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792A0D" w14:textId="77777777" w:rsidR="0029548A" w:rsidRPr="00812769" w:rsidRDefault="0029548A" w:rsidP="005C499A">
      <w:pPr>
        <w:spacing w:line="200" w:lineRule="auto"/>
        <w:ind w:left="7797" w:firstLine="0"/>
        <w:rPr>
          <w:rFonts w:ascii="Times New Roman" w:hAnsi="Times New Roman" w:cs="Times New Roman"/>
        </w:rPr>
      </w:pPr>
      <w:bookmarkStart w:id="0" w:name="_Toc147739116"/>
      <w:r w:rsidRPr="00812769">
        <w:rPr>
          <w:rFonts w:ascii="Times New Roman" w:hAnsi="Times New Roman" w:cs="Times New Roman"/>
        </w:rPr>
        <w:t xml:space="preserve">Pirkimo sąlygų </w:t>
      </w:r>
      <w:r>
        <w:rPr>
          <w:rFonts w:ascii="Times New Roman" w:hAnsi="Times New Roman" w:cs="Times New Roman"/>
        </w:rPr>
        <w:t>3</w:t>
      </w:r>
      <w:r w:rsidRPr="00812769">
        <w:rPr>
          <w:rFonts w:ascii="Times New Roman" w:hAnsi="Times New Roman" w:cs="Times New Roman"/>
        </w:rPr>
        <w:t xml:space="preserve"> priedas „Techninė specifikacija“</w:t>
      </w:r>
    </w:p>
    <w:p w14:paraId="204EE414" w14:textId="77777777" w:rsidR="0029548A" w:rsidRPr="00812769" w:rsidRDefault="0029548A" w:rsidP="0029548A">
      <w:pPr>
        <w:jc w:val="center"/>
        <w:rPr>
          <w:rFonts w:ascii="Times New Roman" w:hAnsi="Times New Roman" w:cs="Times New Roman"/>
          <w:sz w:val="28"/>
          <w:szCs w:val="28"/>
        </w:rPr>
      </w:pPr>
    </w:p>
    <w:p w14:paraId="0D90A551" w14:textId="77777777" w:rsidR="0029548A" w:rsidRPr="00812769" w:rsidRDefault="0029548A" w:rsidP="0029548A">
      <w:pPr>
        <w:spacing w:line="240" w:lineRule="auto"/>
        <w:jc w:val="center"/>
        <w:rPr>
          <w:rFonts w:ascii="Times New Roman" w:hAnsi="Times New Roman" w:cs="Times New Roman"/>
          <w:sz w:val="28"/>
          <w:szCs w:val="28"/>
        </w:rPr>
      </w:pPr>
      <w:r w:rsidRPr="00812769">
        <w:rPr>
          <w:rFonts w:ascii="Times New Roman" w:hAnsi="Times New Roman" w:cs="Times New Roman"/>
          <w:sz w:val="28"/>
          <w:szCs w:val="28"/>
        </w:rPr>
        <w:t>TECHNINĖ SPECIFIKACIJA</w:t>
      </w:r>
    </w:p>
    <w:p w14:paraId="0122CF70" w14:textId="77777777" w:rsidR="0029548A" w:rsidRPr="00812769" w:rsidRDefault="0029548A" w:rsidP="0029548A">
      <w:pPr>
        <w:rPr>
          <w:rFonts w:ascii="Times New Roman" w:hAnsi="Times New Roman" w:cs="Times New Roman"/>
          <w:color w:val="7030A0"/>
          <w:sz w:val="20"/>
          <w:szCs w:val="20"/>
        </w:rPr>
      </w:pPr>
      <w:r w:rsidRPr="00812769">
        <w:rPr>
          <w:rFonts w:ascii="Times New Roman" w:hAnsi="Times New Roman" w:cs="Times New Roman"/>
          <w:color w:val="7030A0"/>
          <w:sz w:val="20"/>
          <w:szCs w:val="20"/>
        </w:rPr>
        <w:t> </w:t>
      </w:r>
    </w:p>
    <w:p w14:paraId="2F7C9D98" w14:textId="77777777" w:rsidR="0029548A" w:rsidRDefault="0029548A" w:rsidP="0029548A">
      <w:pPr>
        <w:pStyle w:val="Default"/>
        <w:numPr>
          <w:ilvl w:val="0"/>
          <w:numId w:val="9"/>
        </w:numPr>
        <w:ind w:left="0" w:firstLine="567"/>
        <w:jc w:val="both"/>
      </w:pPr>
      <w:r w:rsidRPr="006A4784">
        <w:t xml:space="preserve">Pirkimo objektas – </w:t>
      </w:r>
      <w:r w:rsidRPr="006A4784">
        <w:rPr>
          <w:b/>
          <w:bCs/>
        </w:rPr>
        <w:t xml:space="preserve">žemės ūkio technikos </w:t>
      </w:r>
      <w:r>
        <w:rPr>
          <w:b/>
          <w:bCs/>
        </w:rPr>
        <w:t xml:space="preserve">(kombainų) </w:t>
      </w:r>
      <w:r w:rsidRPr="006A4784">
        <w:rPr>
          <w:b/>
          <w:bCs/>
        </w:rPr>
        <w:t xml:space="preserve">su operatoriumi nuoma </w:t>
      </w:r>
      <w:r w:rsidRPr="006A4784">
        <w:t xml:space="preserve">(toliau – Paslaugos). </w:t>
      </w:r>
      <w:r w:rsidRPr="006A4784">
        <w:rPr>
          <w:color w:val="000009"/>
        </w:rPr>
        <w:t xml:space="preserve">Pagrindinis BVPŽ kodas 77110000-4 </w:t>
      </w:r>
      <w:r w:rsidRPr="006A4784">
        <w:t xml:space="preserve">- </w:t>
      </w:r>
      <w:r w:rsidRPr="006A4784">
        <w:rPr>
          <w:color w:val="000009"/>
        </w:rPr>
        <w:t>paslaugos, susijusios su žemės ūkio gamyba</w:t>
      </w:r>
      <w:r w:rsidRPr="006A4784">
        <w:t xml:space="preserve">. </w:t>
      </w:r>
    </w:p>
    <w:p w14:paraId="5AB69E42" w14:textId="77777777" w:rsidR="0029548A" w:rsidRPr="00144589" w:rsidRDefault="0029548A" w:rsidP="0029548A">
      <w:pPr>
        <w:pStyle w:val="Default"/>
        <w:numPr>
          <w:ilvl w:val="0"/>
          <w:numId w:val="9"/>
        </w:numPr>
        <w:ind w:left="0" w:firstLine="567"/>
        <w:jc w:val="both"/>
      </w:pPr>
      <w:r w:rsidRPr="00144589">
        <w:rPr>
          <w:b/>
        </w:rPr>
        <w:t>Preliminarūs kiekiai:</w:t>
      </w:r>
    </w:p>
    <w:p w14:paraId="2AE222FE" w14:textId="30B6F1BF" w:rsidR="0029548A" w:rsidRPr="00144589" w:rsidRDefault="0029548A" w:rsidP="0029548A">
      <w:pPr>
        <w:pStyle w:val="Default"/>
        <w:ind w:left="567"/>
        <w:jc w:val="both"/>
        <w:rPr>
          <w:b/>
        </w:rPr>
      </w:pPr>
      <w:r w:rsidRPr="00144589">
        <w:rPr>
          <w:b/>
        </w:rPr>
        <w:t xml:space="preserve">Žieminis rapsas – </w:t>
      </w:r>
      <w:r w:rsidR="00516CE0">
        <w:rPr>
          <w:b/>
        </w:rPr>
        <w:t>1</w:t>
      </w:r>
      <w:r w:rsidR="00816556">
        <w:rPr>
          <w:b/>
        </w:rPr>
        <w:t>39,39</w:t>
      </w:r>
      <w:r w:rsidRPr="00144589">
        <w:rPr>
          <w:b/>
        </w:rPr>
        <w:t xml:space="preserve"> ha;</w:t>
      </w:r>
    </w:p>
    <w:p w14:paraId="40653C05" w14:textId="4FEED069" w:rsidR="0029548A" w:rsidRPr="00144589" w:rsidRDefault="0029548A" w:rsidP="0029548A">
      <w:pPr>
        <w:pStyle w:val="Default"/>
        <w:ind w:left="567"/>
        <w:jc w:val="both"/>
        <w:rPr>
          <w:b/>
        </w:rPr>
      </w:pPr>
      <w:r w:rsidRPr="00144589">
        <w:rPr>
          <w:b/>
        </w:rPr>
        <w:t xml:space="preserve">Žieminiai kviečiai – </w:t>
      </w:r>
      <w:r w:rsidR="00516CE0">
        <w:rPr>
          <w:b/>
        </w:rPr>
        <w:t>1</w:t>
      </w:r>
      <w:r w:rsidR="00816556">
        <w:rPr>
          <w:b/>
        </w:rPr>
        <w:t>25,24</w:t>
      </w:r>
      <w:r w:rsidR="007F139E">
        <w:rPr>
          <w:b/>
        </w:rPr>
        <w:t xml:space="preserve"> ha</w:t>
      </w:r>
      <w:r w:rsidRPr="00144589">
        <w:rPr>
          <w:b/>
        </w:rPr>
        <w:t>;</w:t>
      </w:r>
    </w:p>
    <w:p w14:paraId="06BC6C2E" w14:textId="32616622" w:rsidR="0029548A" w:rsidRDefault="00516CE0" w:rsidP="0029548A">
      <w:pPr>
        <w:pStyle w:val="Default"/>
        <w:ind w:left="567"/>
        <w:jc w:val="both"/>
        <w:rPr>
          <w:b/>
        </w:rPr>
      </w:pPr>
      <w:r>
        <w:rPr>
          <w:b/>
        </w:rPr>
        <w:t>Vasariniai</w:t>
      </w:r>
      <w:r w:rsidR="0029548A" w:rsidRPr="00144589">
        <w:rPr>
          <w:b/>
        </w:rPr>
        <w:t xml:space="preserve"> </w:t>
      </w:r>
      <w:r w:rsidR="0029548A">
        <w:rPr>
          <w:b/>
        </w:rPr>
        <w:t>miežiai</w:t>
      </w:r>
      <w:r w:rsidR="0029548A" w:rsidRPr="00144589">
        <w:rPr>
          <w:b/>
        </w:rPr>
        <w:t xml:space="preserve"> </w:t>
      </w:r>
      <w:r w:rsidR="0029548A">
        <w:rPr>
          <w:b/>
        </w:rPr>
        <w:t>–</w:t>
      </w:r>
      <w:r w:rsidR="0029548A" w:rsidRPr="00144589">
        <w:rPr>
          <w:b/>
        </w:rPr>
        <w:t xml:space="preserve"> </w:t>
      </w:r>
      <w:r w:rsidR="00816556">
        <w:rPr>
          <w:b/>
        </w:rPr>
        <w:t>35,37</w:t>
      </w:r>
      <w:r w:rsidR="0029548A" w:rsidRPr="00144589">
        <w:rPr>
          <w:b/>
        </w:rPr>
        <w:t xml:space="preserve"> ha.</w:t>
      </w:r>
    </w:p>
    <w:p w14:paraId="058EC475" w14:textId="2068027A" w:rsidR="0029548A" w:rsidRPr="00BA40B0" w:rsidRDefault="0029548A" w:rsidP="0029548A">
      <w:pPr>
        <w:pStyle w:val="Default"/>
        <w:ind w:firstLine="567"/>
        <w:jc w:val="both"/>
        <w:rPr>
          <w:color w:val="auto"/>
        </w:rPr>
      </w:pPr>
      <w:r w:rsidRPr="00144589">
        <w:t xml:space="preserve">Kiekiai yra preliminarūs ir orientaciniai ir jie negali būti pagrindas reikalauti iš Perkančiosios organizacijos teikti užsakymus Tiekėjui. Priklausomai nuo poreikio, Perkančioji organizacija gali įsigyti mažesnį, nei pirkimo sąlygose nurodytas kiekis. Paslaugos bus užsakomos pagal poreikį. Tiekėjas paslaugas galės teikti tik gavęs Paslaugų užsakymą bei iš anksto suderinęs su Perkančiąja organizacija vietą, </w:t>
      </w:r>
      <w:r w:rsidRPr="00BA40B0">
        <w:rPr>
          <w:color w:val="auto"/>
        </w:rPr>
        <w:t xml:space="preserve">laiką paslaugoms atlikti. </w:t>
      </w:r>
    </w:p>
    <w:p w14:paraId="51136244" w14:textId="77777777" w:rsidR="0029548A" w:rsidRPr="00BA40B0" w:rsidRDefault="0029548A" w:rsidP="0029548A">
      <w:pPr>
        <w:pStyle w:val="Default"/>
        <w:numPr>
          <w:ilvl w:val="0"/>
          <w:numId w:val="9"/>
        </w:numPr>
        <w:ind w:left="0" w:firstLine="567"/>
        <w:jc w:val="both"/>
        <w:rPr>
          <w:color w:val="auto"/>
        </w:rPr>
      </w:pPr>
      <w:r w:rsidRPr="00BA40B0">
        <w:rPr>
          <w:color w:val="auto"/>
        </w:rPr>
        <w:t xml:space="preserve">Sutartyje bus nurodomi Paslaugų įkainiai iš Tiekėjo Pasiūlymo. </w:t>
      </w:r>
    </w:p>
    <w:p w14:paraId="6FADB985" w14:textId="385AC556" w:rsidR="0029548A" w:rsidRPr="00BA40B0" w:rsidRDefault="005079F3" w:rsidP="0029548A">
      <w:pPr>
        <w:pStyle w:val="Default"/>
        <w:numPr>
          <w:ilvl w:val="0"/>
          <w:numId w:val="9"/>
        </w:numPr>
        <w:ind w:left="0" w:firstLine="567"/>
        <w:jc w:val="both"/>
        <w:rPr>
          <w:color w:val="auto"/>
        </w:rPr>
      </w:pPr>
      <w:r w:rsidRPr="00BA40B0">
        <w:rPr>
          <w:color w:val="auto"/>
        </w:rPr>
        <w:t>Paslaugos teikimo</w:t>
      </w:r>
      <w:r w:rsidR="0029548A" w:rsidRPr="00BA40B0">
        <w:rPr>
          <w:color w:val="auto"/>
        </w:rPr>
        <w:t xml:space="preserve"> terminas – </w:t>
      </w:r>
      <w:r w:rsidRPr="00BA40B0">
        <w:rPr>
          <w:color w:val="auto"/>
        </w:rPr>
        <w:t xml:space="preserve">nuo 2026 m. liepos 15 d. </w:t>
      </w:r>
      <w:r w:rsidR="0029548A" w:rsidRPr="00BA40B0">
        <w:rPr>
          <w:color w:val="auto"/>
        </w:rPr>
        <w:t>iki 202</w:t>
      </w:r>
      <w:r w:rsidR="00816556" w:rsidRPr="00BA40B0">
        <w:rPr>
          <w:color w:val="auto"/>
        </w:rPr>
        <w:t>6</w:t>
      </w:r>
      <w:r w:rsidR="0029548A" w:rsidRPr="00BA40B0">
        <w:rPr>
          <w:color w:val="auto"/>
        </w:rPr>
        <w:t xml:space="preserve"> m. rugpjūčio 31 d. </w:t>
      </w:r>
    </w:p>
    <w:p w14:paraId="76B315F4" w14:textId="77777777" w:rsidR="0029548A" w:rsidRPr="00BA40B0" w:rsidRDefault="0029548A" w:rsidP="0029548A">
      <w:pPr>
        <w:pStyle w:val="Default"/>
        <w:numPr>
          <w:ilvl w:val="0"/>
          <w:numId w:val="9"/>
        </w:numPr>
        <w:ind w:left="0" w:firstLine="567"/>
        <w:jc w:val="both"/>
        <w:rPr>
          <w:color w:val="auto"/>
        </w:rPr>
      </w:pPr>
      <w:r w:rsidRPr="00BA40B0">
        <w:rPr>
          <w:color w:val="auto"/>
        </w:rPr>
        <w:t xml:space="preserve">Pirkimas į atskiras dalis neskaidomas. Tiekėjas privalo pateikti pasiūlymą, apimantį visas pirkimo dokumentuose nurodytas Paslaugas. </w:t>
      </w:r>
    </w:p>
    <w:p w14:paraId="4F5E2E8C" w14:textId="77777777" w:rsidR="0029548A" w:rsidRPr="006A7426" w:rsidRDefault="0029548A" w:rsidP="0029548A">
      <w:pPr>
        <w:pStyle w:val="Default"/>
        <w:numPr>
          <w:ilvl w:val="0"/>
          <w:numId w:val="9"/>
        </w:numPr>
        <w:ind w:left="0" w:firstLine="567"/>
        <w:jc w:val="both"/>
        <w:rPr>
          <w:color w:val="auto"/>
        </w:rPr>
      </w:pPr>
      <w:r w:rsidRPr="00BA40B0">
        <w:rPr>
          <w:color w:val="auto"/>
        </w:rPr>
        <w:t xml:space="preserve">Tiekėjams neleidžiama pateikti alternatyvių </w:t>
      </w:r>
      <w:r w:rsidRPr="006A7426">
        <w:rPr>
          <w:color w:val="auto"/>
        </w:rPr>
        <w:t xml:space="preserve">Pasiūlymų. </w:t>
      </w:r>
    </w:p>
    <w:p w14:paraId="6B2C82E7" w14:textId="77777777" w:rsidR="0029548A" w:rsidRPr="006A7426" w:rsidRDefault="0029548A" w:rsidP="0029548A">
      <w:pPr>
        <w:pStyle w:val="Default"/>
        <w:numPr>
          <w:ilvl w:val="0"/>
          <w:numId w:val="9"/>
        </w:numPr>
        <w:ind w:left="0" w:firstLine="567"/>
        <w:jc w:val="both"/>
        <w:rPr>
          <w:color w:val="auto"/>
        </w:rPr>
      </w:pPr>
      <w:r w:rsidRPr="006A7426">
        <w:rPr>
          <w:color w:val="auto"/>
        </w:rPr>
        <w:t xml:space="preserve">Pateikdamas savo Pasiūlymą, Tiekėjas sutinka su visais pirkimo dokumentų reikalavimais. </w:t>
      </w:r>
    </w:p>
    <w:p w14:paraId="25A6D427" w14:textId="77777777" w:rsidR="0029548A" w:rsidRPr="006A7426" w:rsidRDefault="0029548A" w:rsidP="0029548A">
      <w:pPr>
        <w:pStyle w:val="Default"/>
        <w:numPr>
          <w:ilvl w:val="0"/>
          <w:numId w:val="9"/>
        </w:numPr>
        <w:ind w:left="0" w:firstLine="567"/>
        <w:jc w:val="both"/>
        <w:rPr>
          <w:color w:val="auto"/>
        </w:rPr>
      </w:pPr>
      <w:r w:rsidRPr="006A7426">
        <w:rPr>
          <w:color w:val="auto"/>
        </w:rPr>
        <w:t xml:space="preserve">Paslaugų teikimo vieta: Giraitės k., Užliedžių k., Naujųjų Muniškių k., Kudrėnų k., Sausinės k.; Užliedžių sen., Kauno r. sav. </w:t>
      </w:r>
    </w:p>
    <w:p w14:paraId="0C2595F1" w14:textId="77777777" w:rsidR="0029548A" w:rsidRPr="006A7426" w:rsidRDefault="0029548A" w:rsidP="0029548A">
      <w:pPr>
        <w:pStyle w:val="Default"/>
        <w:numPr>
          <w:ilvl w:val="0"/>
          <w:numId w:val="9"/>
        </w:numPr>
        <w:ind w:left="0" w:firstLine="567"/>
        <w:jc w:val="both"/>
        <w:rPr>
          <w:color w:val="auto"/>
        </w:rPr>
      </w:pPr>
      <w:r w:rsidRPr="006A7426">
        <w:rPr>
          <w:color w:val="auto"/>
        </w:rPr>
        <w:t>Kombainai naudos Užsakovo kurą Paslaugų atlikimo metu.</w:t>
      </w:r>
    </w:p>
    <w:p w14:paraId="18F5F3C1" w14:textId="77777777" w:rsidR="0029548A" w:rsidRPr="006A7426" w:rsidRDefault="0029548A" w:rsidP="0029548A">
      <w:pPr>
        <w:pStyle w:val="Default"/>
        <w:numPr>
          <w:ilvl w:val="0"/>
          <w:numId w:val="9"/>
        </w:numPr>
        <w:tabs>
          <w:tab w:val="left" w:pos="993"/>
        </w:tabs>
        <w:ind w:left="0" w:firstLine="567"/>
        <w:jc w:val="both"/>
        <w:rPr>
          <w:color w:val="auto"/>
        </w:rPr>
      </w:pPr>
      <w:r w:rsidRPr="006A7426">
        <w:rPr>
          <w:rFonts w:eastAsia="Times New Roman"/>
          <w:color w:val="auto"/>
          <w:shd w:val="clear" w:color="auto" w:fill="FFFFFF"/>
        </w:rPr>
        <w:t>Nuomotojas įsipareigoja ne mažiau kaip per 4 valandas pašalinti gedimus arba suteikti pakaitinį (atitinkantį techninės specifikacijos reikalavimus) kombainą su operatoriumi.</w:t>
      </w:r>
    </w:p>
    <w:p w14:paraId="2E94E53E" w14:textId="77777777" w:rsidR="0029548A" w:rsidRPr="006A7426" w:rsidRDefault="0029548A" w:rsidP="0029548A">
      <w:pPr>
        <w:pStyle w:val="Default"/>
        <w:numPr>
          <w:ilvl w:val="0"/>
          <w:numId w:val="9"/>
        </w:numPr>
        <w:tabs>
          <w:tab w:val="left" w:pos="993"/>
        </w:tabs>
        <w:ind w:left="0" w:firstLine="567"/>
        <w:jc w:val="both"/>
        <w:rPr>
          <w:color w:val="auto"/>
        </w:rPr>
      </w:pPr>
      <w:r w:rsidRPr="006A7426">
        <w:rPr>
          <w:color w:val="auto"/>
        </w:rPr>
        <w:t>Paslaugos turi būti atliktos ne vėliau kaip per 5 darbo dienas nuo užsakymo el. paštu ar telefonu pateikimo dienos.</w:t>
      </w:r>
    </w:p>
    <w:p w14:paraId="1C82593C" w14:textId="2DB40D08" w:rsidR="0029548A" w:rsidRPr="0043411E" w:rsidRDefault="0029548A" w:rsidP="0043411E">
      <w:pPr>
        <w:pStyle w:val="Default"/>
        <w:numPr>
          <w:ilvl w:val="0"/>
          <w:numId w:val="9"/>
        </w:numPr>
        <w:tabs>
          <w:tab w:val="left" w:pos="993"/>
        </w:tabs>
        <w:ind w:left="0" w:firstLine="567"/>
        <w:jc w:val="both"/>
        <w:rPr>
          <w:rFonts w:eastAsia="Times New Roman"/>
          <w:bCs/>
          <w:color w:val="242424"/>
        </w:rPr>
      </w:pPr>
      <w:r w:rsidRPr="0043411E">
        <w:rPr>
          <w:color w:val="auto"/>
        </w:rPr>
        <w:t>Nuomos paslaugai naudojami kombainai, turi atitikti ne mažesn</w:t>
      </w:r>
      <w:r w:rsidR="0043411E" w:rsidRPr="0043411E">
        <w:rPr>
          <w:color w:val="auto"/>
        </w:rPr>
        <w:t>ius</w:t>
      </w:r>
      <w:r w:rsidRPr="0043411E">
        <w:rPr>
          <w:color w:val="auto"/>
        </w:rPr>
        <w:t xml:space="preserve"> kaip Euro </w:t>
      </w:r>
      <w:r w:rsidR="00C24DBC" w:rsidRPr="0043411E">
        <w:rPr>
          <w:color w:val="auto"/>
        </w:rPr>
        <w:t>Stage IV</w:t>
      </w:r>
      <w:r w:rsidRPr="0043411E">
        <w:rPr>
          <w:color w:val="auto"/>
        </w:rPr>
        <w:t xml:space="preserve"> teršalų išmetimo standart</w:t>
      </w:r>
      <w:r w:rsidR="0043411E" w:rsidRPr="0043411E">
        <w:rPr>
          <w:color w:val="auto"/>
        </w:rPr>
        <w:t>o reikalavimus</w:t>
      </w:r>
      <w:r w:rsidRPr="0043411E">
        <w:rPr>
          <w:color w:val="auto"/>
        </w:rPr>
        <w:t xml:space="preserve">. </w:t>
      </w:r>
      <w:r w:rsidRPr="0043411E">
        <w:rPr>
          <w:rFonts w:eastAsia="Times New Roman"/>
          <w:b/>
          <w:color w:val="auto"/>
          <w:lang w:eastAsia="ar-SA"/>
        </w:rPr>
        <w:t>Perkančioji organizacija siekdama įsigyti Paslaugas, kurių teikimo metu būtų daroma</w:t>
      </w:r>
      <w:r w:rsidR="0043411E" w:rsidRPr="0043411E">
        <w:rPr>
          <w:rFonts w:eastAsia="Times New Roman"/>
          <w:b/>
          <w:color w:val="auto"/>
          <w:lang w:eastAsia="ar-SA"/>
        </w:rPr>
        <w:t>s</w:t>
      </w:r>
      <w:r w:rsidRPr="0043411E">
        <w:rPr>
          <w:rFonts w:eastAsia="Times New Roman"/>
          <w:b/>
          <w:color w:val="auto"/>
          <w:lang w:eastAsia="ar-SA"/>
        </w:rPr>
        <w:t xml:space="preserve"> kuo mažesnis poveikis aplinkai, ir vadovaudamasi </w:t>
      </w:r>
      <w:r w:rsidRPr="0043411E">
        <w:rPr>
          <w:color w:val="auto"/>
        </w:rPr>
        <w:t xml:space="preserve">Lietuvos Respublikos aplinkos ministro 2011 m. birželio 28 d. įsakymu Nr. D1-508 (Lietuvos Respublikos aplinkos ministro 2022 m. gruodžio 13 d. įsakymo Nr. D1-401 redakcija) patvirtinto „Aplinkos apsaugos kriterijų taikymo, vykdant žaliuosius pirkimus, tvarkos aprašas“ (toliau – Aprašas) </w:t>
      </w:r>
      <w:r w:rsidRPr="0043411E">
        <w:rPr>
          <w:b/>
          <w:bCs/>
          <w:color w:val="auto"/>
        </w:rPr>
        <w:t xml:space="preserve">4.4.4. punktu, </w:t>
      </w:r>
      <w:r w:rsidRPr="0043411E">
        <w:rPr>
          <w:rFonts w:eastAsia="Times New Roman"/>
          <w:b/>
          <w:bCs/>
          <w:color w:val="auto"/>
          <w:lang w:eastAsia="ar-SA"/>
        </w:rPr>
        <w:t>nustato</w:t>
      </w:r>
      <w:r w:rsidRPr="0043411E">
        <w:rPr>
          <w:color w:val="auto"/>
        </w:rPr>
        <w:t xml:space="preserve"> </w:t>
      </w:r>
      <w:r w:rsidRPr="0043411E">
        <w:rPr>
          <w:rFonts w:eastAsia="Times New Roman"/>
          <w:b/>
          <w:color w:val="auto"/>
          <w:lang w:eastAsia="ar-SA"/>
        </w:rPr>
        <w:t xml:space="preserve">savarankiškai pasirenkamus aplinkosauginius </w:t>
      </w:r>
      <w:r w:rsidRPr="0043411E">
        <w:rPr>
          <w:rFonts w:eastAsia="Times New Roman"/>
          <w:b/>
          <w:lang w:eastAsia="ar-SA"/>
        </w:rPr>
        <w:t xml:space="preserve">kriterijus, </w:t>
      </w:r>
      <w:r w:rsidR="0043411E" w:rsidRPr="0043411E">
        <w:rPr>
          <w:rFonts w:eastAsia="Times New Roman"/>
          <w:bCs/>
          <w:lang w:eastAsia="ar-SA"/>
        </w:rPr>
        <w:t>susietus</w:t>
      </w:r>
      <w:r w:rsidRPr="0043411E">
        <w:rPr>
          <w:rFonts w:eastAsia="Times New Roman"/>
          <w:bCs/>
          <w:lang w:eastAsia="ar-SA"/>
        </w:rPr>
        <w:t xml:space="preserve"> su pirkimo objektu ir nustatyt</w:t>
      </w:r>
      <w:r w:rsidR="0043411E" w:rsidRPr="0043411E">
        <w:rPr>
          <w:rFonts w:eastAsia="Times New Roman"/>
          <w:bCs/>
          <w:lang w:eastAsia="ar-SA"/>
        </w:rPr>
        <w:t>us</w:t>
      </w:r>
      <w:r w:rsidRPr="0043411E">
        <w:rPr>
          <w:rFonts w:eastAsia="Times New Roman"/>
          <w:bCs/>
          <w:lang w:eastAsia="ar-SA"/>
        </w:rPr>
        <w:t xml:space="preserve"> </w:t>
      </w:r>
      <w:r w:rsidRPr="0043411E">
        <w:rPr>
          <w:bCs/>
        </w:rPr>
        <w:t>techninės specifikacijos 1 lentelėje</w:t>
      </w:r>
      <w:r w:rsidR="0043411E" w:rsidRPr="0043411E">
        <w:rPr>
          <w:rFonts w:eastAsia="Times New Roman"/>
          <w:bCs/>
          <w:lang w:eastAsia="ar-SA"/>
        </w:rPr>
        <w:t xml:space="preserve">. </w:t>
      </w:r>
      <w:r w:rsidR="0043411E">
        <w:rPr>
          <w:rFonts w:eastAsia="Times New Roman"/>
          <w:bCs/>
          <w:lang w:eastAsia="ar-SA"/>
        </w:rPr>
        <w:t xml:space="preserve"> </w:t>
      </w:r>
      <w:r w:rsidR="0043411E">
        <w:t xml:space="preserve">Reikalavimas, kad kombainų varikliai ir išmetamųjų dujų filtravimo sistemos atitiktų ne mažesnius kaip EURO Stage IV standarto taršos reikalavimus, taip pat būtų naudojama AdBlue tirpalo įpurškimo sistema emisijai mažinti, laikomas Aprašo </w:t>
      </w:r>
      <w:r w:rsidR="0043411E" w:rsidRPr="0043411E">
        <w:rPr>
          <w:b/>
        </w:rPr>
        <w:t>4.4.4.3</w:t>
      </w:r>
      <w:r w:rsidR="0043411E">
        <w:t xml:space="preserve"> papunktyje numatyto aplinkosauginio principo įgyvendinimu, mažinančiu aplinkos taršą (papildomų dokumentų pateikti nereikalaujama).</w:t>
      </w:r>
    </w:p>
    <w:p w14:paraId="4FA60B38" w14:textId="77777777" w:rsidR="0029548A" w:rsidRDefault="0029548A" w:rsidP="0029548A">
      <w:pPr>
        <w:pStyle w:val="Default"/>
        <w:tabs>
          <w:tab w:val="left" w:pos="993"/>
        </w:tabs>
        <w:jc w:val="right"/>
        <w:rPr>
          <w:rFonts w:eastAsia="Times New Roman"/>
          <w:bCs/>
          <w:color w:val="242424"/>
        </w:rPr>
      </w:pPr>
    </w:p>
    <w:p w14:paraId="519F04AF" w14:textId="77777777" w:rsidR="0043411E" w:rsidRDefault="0043411E" w:rsidP="0029548A">
      <w:pPr>
        <w:pStyle w:val="Default"/>
        <w:tabs>
          <w:tab w:val="left" w:pos="993"/>
        </w:tabs>
        <w:jc w:val="right"/>
        <w:rPr>
          <w:rFonts w:eastAsia="Times New Roman"/>
          <w:bCs/>
          <w:color w:val="242424"/>
        </w:rPr>
      </w:pPr>
    </w:p>
    <w:p w14:paraId="1ED777B8" w14:textId="77777777" w:rsidR="0043411E" w:rsidRDefault="0043411E" w:rsidP="0029548A">
      <w:pPr>
        <w:pStyle w:val="Default"/>
        <w:tabs>
          <w:tab w:val="left" w:pos="993"/>
        </w:tabs>
        <w:jc w:val="right"/>
        <w:rPr>
          <w:rFonts w:eastAsia="Times New Roman"/>
          <w:bCs/>
          <w:color w:val="242424"/>
        </w:rPr>
      </w:pPr>
    </w:p>
    <w:p w14:paraId="62973248" w14:textId="77777777" w:rsidR="0043411E" w:rsidRDefault="0043411E" w:rsidP="0029548A">
      <w:pPr>
        <w:pStyle w:val="Default"/>
        <w:tabs>
          <w:tab w:val="left" w:pos="993"/>
        </w:tabs>
        <w:jc w:val="right"/>
        <w:rPr>
          <w:rFonts w:eastAsia="Times New Roman"/>
          <w:bCs/>
          <w:color w:val="242424"/>
        </w:rPr>
      </w:pPr>
    </w:p>
    <w:p w14:paraId="1FC6402E" w14:textId="77777777" w:rsidR="0043411E" w:rsidRDefault="0043411E" w:rsidP="0029548A">
      <w:pPr>
        <w:pStyle w:val="Default"/>
        <w:tabs>
          <w:tab w:val="left" w:pos="993"/>
        </w:tabs>
        <w:jc w:val="right"/>
        <w:rPr>
          <w:rFonts w:eastAsia="Times New Roman"/>
          <w:bCs/>
          <w:color w:val="242424"/>
        </w:rPr>
      </w:pPr>
    </w:p>
    <w:p w14:paraId="461C401E" w14:textId="77777777" w:rsidR="0043411E" w:rsidRDefault="0043411E" w:rsidP="0029548A">
      <w:pPr>
        <w:pStyle w:val="Default"/>
        <w:tabs>
          <w:tab w:val="left" w:pos="993"/>
        </w:tabs>
        <w:jc w:val="right"/>
        <w:rPr>
          <w:rFonts w:eastAsia="Times New Roman"/>
          <w:bCs/>
          <w:color w:val="242424"/>
        </w:rPr>
      </w:pPr>
    </w:p>
    <w:p w14:paraId="3A7DA258" w14:textId="77777777" w:rsidR="0043411E" w:rsidRDefault="0043411E" w:rsidP="0029548A">
      <w:pPr>
        <w:pStyle w:val="Default"/>
        <w:tabs>
          <w:tab w:val="left" w:pos="993"/>
        </w:tabs>
        <w:jc w:val="right"/>
        <w:rPr>
          <w:rFonts w:eastAsia="Times New Roman"/>
          <w:bCs/>
          <w:color w:val="242424"/>
        </w:rPr>
      </w:pPr>
    </w:p>
    <w:p w14:paraId="6C32749E" w14:textId="50968BCA" w:rsidR="0029548A" w:rsidRDefault="0029548A" w:rsidP="0029548A">
      <w:pPr>
        <w:pStyle w:val="Default"/>
        <w:tabs>
          <w:tab w:val="left" w:pos="993"/>
        </w:tabs>
        <w:jc w:val="right"/>
        <w:rPr>
          <w:rFonts w:eastAsia="Times New Roman"/>
          <w:bCs/>
          <w:color w:val="242424"/>
        </w:rPr>
      </w:pPr>
      <w:r>
        <w:rPr>
          <w:rFonts w:eastAsia="Times New Roman"/>
          <w:bCs/>
          <w:color w:val="242424"/>
        </w:rPr>
        <w:lastRenderedPageBreak/>
        <w:t>1 lentelė</w:t>
      </w:r>
    </w:p>
    <w:p w14:paraId="66B0B859" w14:textId="77777777" w:rsidR="0029548A" w:rsidRPr="006C53C6" w:rsidRDefault="0029548A" w:rsidP="0029548A">
      <w:pPr>
        <w:ind w:left="360"/>
        <w:rPr>
          <w:rFonts w:ascii="Times New Roman" w:hAnsi="Times New Roman" w:cs="Times New Roman"/>
        </w:rPr>
      </w:pPr>
    </w:p>
    <w:tbl>
      <w:tblPr>
        <w:tblStyle w:val="TableGrid"/>
        <w:tblW w:w="9776" w:type="dxa"/>
        <w:tblInd w:w="0" w:type="dxa"/>
        <w:tblLayout w:type="fixed"/>
        <w:tblLook w:val="04A0" w:firstRow="1" w:lastRow="0" w:firstColumn="1" w:lastColumn="0" w:noHBand="0" w:noVBand="1"/>
      </w:tblPr>
      <w:tblGrid>
        <w:gridCol w:w="704"/>
        <w:gridCol w:w="1695"/>
        <w:gridCol w:w="3569"/>
        <w:gridCol w:w="3808"/>
      </w:tblGrid>
      <w:tr w:rsidR="0029548A" w:rsidRPr="006C53C6" w14:paraId="3C775E41" w14:textId="77777777" w:rsidTr="008A71C9">
        <w:trPr>
          <w:trHeight w:val="496"/>
          <w:tblHeader/>
        </w:trPr>
        <w:tc>
          <w:tcPr>
            <w:tcW w:w="704" w:type="dxa"/>
          </w:tcPr>
          <w:p w14:paraId="249D1E5A" w14:textId="77777777" w:rsidR="0029548A" w:rsidRPr="00513C82" w:rsidRDefault="0029548A" w:rsidP="008A71C9">
            <w:pPr>
              <w:ind w:firstLine="0"/>
              <w:jc w:val="center"/>
              <w:rPr>
                <w:rFonts w:hAnsi="Times New Roman" w:cs="Times New Roman"/>
                <w:b/>
                <w:bCs/>
              </w:rPr>
            </w:pPr>
            <w:r w:rsidRPr="00513C82">
              <w:rPr>
                <w:rFonts w:hAnsi="Times New Roman" w:cs="Times New Roman"/>
                <w:b/>
                <w:bCs/>
              </w:rPr>
              <w:t>Eil. nr.</w:t>
            </w:r>
          </w:p>
        </w:tc>
        <w:tc>
          <w:tcPr>
            <w:tcW w:w="1695" w:type="dxa"/>
            <w:tcBorders>
              <w:top w:val="single" w:sz="4" w:space="0" w:color="auto"/>
              <w:left w:val="single" w:sz="4" w:space="0" w:color="auto"/>
              <w:bottom w:val="single" w:sz="4" w:space="0" w:color="auto"/>
              <w:right w:val="single" w:sz="4" w:space="0" w:color="auto"/>
            </w:tcBorders>
          </w:tcPr>
          <w:p w14:paraId="3AA22B60" w14:textId="77777777" w:rsidR="0029548A" w:rsidRPr="00513C82" w:rsidRDefault="0029548A" w:rsidP="008A71C9">
            <w:pPr>
              <w:ind w:firstLine="0"/>
              <w:jc w:val="center"/>
              <w:rPr>
                <w:rFonts w:eastAsia="Times New Roman" w:hAnsi="Times New Roman" w:cs="Times New Roman"/>
                <w:b/>
                <w:bCs/>
                <w:iCs/>
              </w:rPr>
            </w:pPr>
            <w:r w:rsidRPr="00513C82">
              <w:rPr>
                <w:rFonts w:eastAsia="Times New Roman" w:hAnsi="Times New Roman" w:cs="Times New Roman"/>
                <w:b/>
                <w:bCs/>
                <w:iCs/>
              </w:rPr>
              <w:t>Objekto pavadinimas</w:t>
            </w:r>
          </w:p>
        </w:tc>
        <w:tc>
          <w:tcPr>
            <w:tcW w:w="3569" w:type="dxa"/>
            <w:tcBorders>
              <w:top w:val="single" w:sz="4" w:space="0" w:color="auto"/>
              <w:left w:val="single" w:sz="4" w:space="0" w:color="auto"/>
              <w:bottom w:val="single" w:sz="4" w:space="0" w:color="auto"/>
              <w:right w:val="single" w:sz="4" w:space="0" w:color="auto"/>
            </w:tcBorders>
          </w:tcPr>
          <w:p w14:paraId="7A66E30E" w14:textId="77777777" w:rsidR="0029548A" w:rsidRPr="00513C82" w:rsidRDefault="0029548A" w:rsidP="008A71C9">
            <w:pPr>
              <w:ind w:firstLine="7"/>
              <w:jc w:val="center"/>
              <w:rPr>
                <w:rFonts w:eastAsia="Times New Roman" w:hAnsi="Times New Roman" w:cs="Times New Roman"/>
                <w:b/>
                <w:bCs/>
                <w:iCs/>
              </w:rPr>
            </w:pPr>
            <w:r w:rsidRPr="00513C82">
              <w:rPr>
                <w:rFonts w:eastAsia="Times New Roman" w:hAnsi="Times New Roman" w:cs="Times New Roman"/>
                <w:b/>
                <w:bCs/>
                <w:iCs/>
              </w:rPr>
              <w:t>Reikalavimai parametrui</w:t>
            </w:r>
          </w:p>
        </w:tc>
        <w:tc>
          <w:tcPr>
            <w:tcW w:w="3808" w:type="dxa"/>
            <w:tcBorders>
              <w:top w:val="single" w:sz="4" w:space="0" w:color="auto"/>
              <w:left w:val="single" w:sz="4" w:space="0" w:color="auto"/>
              <w:bottom w:val="single" w:sz="4" w:space="0" w:color="auto"/>
              <w:right w:val="single" w:sz="4" w:space="0" w:color="auto"/>
            </w:tcBorders>
          </w:tcPr>
          <w:p w14:paraId="5821807A" w14:textId="77777777" w:rsidR="0029548A" w:rsidRPr="00513C82" w:rsidRDefault="0029548A" w:rsidP="008A71C9">
            <w:pPr>
              <w:spacing w:after="120"/>
              <w:ind w:firstLine="0"/>
              <w:jc w:val="center"/>
              <w:rPr>
                <w:rFonts w:eastAsia="Times New Roman" w:hAnsi="Times New Roman" w:cs="Times New Roman"/>
                <w:b/>
              </w:rPr>
            </w:pPr>
            <w:r w:rsidRPr="00513C82">
              <w:rPr>
                <w:rFonts w:eastAsia="Times New Roman" w:hAnsi="Times New Roman" w:cs="Times New Roman"/>
                <w:b/>
              </w:rPr>
              <w:t>Siūlomi parametrai</w:t>
            </w:r>
          </w:p>
          <w:p w14:paraId="184AB3D8" w14:textId="77777777" w:rsidR="0029548A" w:rsidRPr="00513C82" w:rsidRDefault="0029548A" w:rsidP="008A71C9">
            <w:pPr>
              <w:spacing w:after="120"/>
              <w:jc w:val="center"/>
              <w:rPr>
                <w:rFonts w:hAnsi="Times New Roman" w:cs="Times New Roman"/>
                <w:i/>
                <w:iCs/>
              </w:rPr>
            </w:pPr>
            <w:r w:rsidRPr="00513C82">
              <w:rPr>
                <w:rFonts w:hAnsi="Times New Roman" w:cs="Times New Roman"/>
                <w:i/>
                <w:iCs/>
              </w:rPr>
              <w:t>(pagal šios lentelės 3 stulpelio reikalavimus)</w:t>
            </w:r>
          </w:p>
          <w:p w14:paraId="04E2320D" w14:textId="77777777" w:rsidR="0029548A" w:rsidRPr="00513C82" w:rsidRDefault="0029548A" w:rsidP="008A71C9">
            <w:pPr>
              <w:ind w:left="57"/>
              <w:jc w:val="center"/>
              <w:rPr>
                <w:rFonts w:eastAsia="Times New Roman" w:hAnsi="Times New Roman" w:cs="Times New Roman"/>
                <w:b/>
              </w:rPr>
            </w:pPr>
            <w:r w:rsidRPr="00513C82">
              <w:rPr>
                <w:rFonts w:eastAsia="Times New Roman" w:hAnsi="Times New Roman" w:cs="Times New Roman"/>
                <w:i/>
                <w:iCs/>
              </w:rPr>
              <w:t>(</w:t>
            </w:r>
            <w:r w:rsidRPr="00513C82">
              <w:rPr>
                <w:rFonts w:eastAsia="Times New Roman" w:hAnsi="Times New Roman" w:cs="Times New Roman"/>
                <w:b/>
                <w:bCs/>
                <w:i/>
                <w:iCs/>
              </w:rPr>
              <w:t>šioje skiltyje vietose tiekėjas</w:t>
            </w:r>
            <w:r w:rsidRPr="00513C82">
              <w:rPr>
                <w:rFonts w:eastAsia="Times New Roman" w:hAnsi="Times New Roman" w:cs="Times New Roman"/>
                <w:i/>
                <w:iCs/>
              </w:rPr>
              <w:t xml:space="preserve"> </w:t>
            </w:r>
            <w:r w:rsidRPr="00513C82">
              <w:rPr>
                <w:rFonts w:eastAsia="Times New Roman" w:hAnsi="Times New Roman" w:cs="Times New Roman"/>
                <w:b/>
                <w:bCs/>
                <w:i/>
                <w:iCs/>
              </w:rPr>
              <w:t>įrašo konkrečias charakteristikas</w:t>
            </w:r>
            <w:r w:rsidRPr="00513C82">
              <w:rPr>
                <w:rFonts w:eastAsia="Times New Roman" w:hAnsi="Times New Roman" w:cs="Times New Roman"/>
                <w:i/>
                <w:iCs/>
              </w:rPr>
              <w:t>, nepalieka „ne mažiau“, „ne daugiau“, „±“, „ne anksčiau“, „ne ilgiau“ ir pan., nepalieka sąvokos                             „arba lygiavertis“ ir pan., pasirenka „taip“ arba „ne“,  „yra“ arba „nėra“, „atitinka“ arba „neatitinka“ ir pan., kur reikalaujama)</w:t>
            </w:r>
          </w:p>
          <w:p w14:paraId="74A6C242" w14:textId="77777777" w:rsidR="0029548A" w:rsidRPr="00513C82" w:rsidRDefault="0029548A" w:rsidP="008A71C9">
            <w:pPr>
              <w:jc w:val="center"/>
              <w:rPr>
                <w:rFonts w:eastAsia="Times New Roman" w:hAnsi="Times New Roman" w:cs="Times New Roman"/>
                <w:iCs/>
              </w:rPr>
            </w:pPr>
            <w:r w:rsidRPr="00513C82">
              <w:rPr>
                <w:rFonts w:eastAsia="Times New Roman" w:hAnsi="Times New Roman" w:cs="Times New Roman"/>
                <w:b/>
                <w:i/>
                <w:iCs/>
              </w:rPr>
              <w:t>(pildo tiekėjas)</w:t>
            </w:r>
          </w:p>
        </w:tc>
      </w:tr>
      <w:tr w:rsidR="0029548A" w:rsidRPr="006C53C6" w14:paraId="7AB2307E" w14:textId="77777777" w:rsidTr="008A71C9">
        <w:trPr>
          <w:trHeight w:val="281"/>
          <w:tblHeader/>
        </w:trPr>
        <w:tc>
          <w:tcPr>
            <w:tcW w:w="704" w:type="dxa"/>
          </w:tcPr>
          <w:p w14:paraId="4A67BC41" w14:textId="77777777" w:rsidR="0029548A" w:rsidRPr="00513C82" w:rsidRDefault="0029548A" w:rsidP="008A71C9">
            <w:pPr>
              <w:ind w:firstLine="22"/>
              <w:jc w:val="center"/>
              <w:rPr>
                <w:rFonts w:hAnsi="Times New Roman" w:cs="Times New Roman"/>
                <w:b/>
                <w:bCs/>
                <w:i/>
                <w:iCs/>
              </w:rPr>
            </w:pPr>
            <w:r w:rsidRPr="00513C82">
              <w:rPr>
                <w:rFonts w:hAnsi="Times New Roman" w:cs="Times New Roman"/>
                <w:b/>
                <w:bCs/>
                <w:i/>
                <w:iCs/>
              </w:rPr>
              <w:t>1</w:t>
            </w:r>
          </w:p>
        </w:tc>
        <w:tc>
          <w:tcPr>
            <w:tcW w:w="1695" w:type="dxa"/>
            <w:tcBorders>
              <w:top w:val="single" w:sz="4" w:space="0" w:color="auto"/>
              <w:left w:val="single" w:sz="4" w:space="0" w:color="auto"/>
              <w:bottom w:val="single" w:sz="4" w:space="0" w:color="auto"/>
              <w:right w:val="single" w:sz="4" w:space="0" w:color="auto"/>
            </w:tcBorders>
          </w:tcPr>
          <w:p w14:paraId="08ADDEE3" w14:textId="77777777" w:rsidR="0029548A" w:rsidRPr="00513C82" w:rsidRDefault="0029548A" w:rsidP="008A71C9">
            <w:pPr>
              <w:ind w:firstLine="0"/>
              <w:jc w:val="center"/>
              <w:rPr>
                <w:rFonts w:eastAsia="Times New Roman" w:hAnsi="Times New Roman" w:cs="Times New Roman"/>
                <w:b/>
                <w:bCs/>
                <w:i/>
                <w:iCs/>
              </w:rPr>
            </w:pPr>
            <w:r w:rsidRPr="00513C82">
              <w:rPr>
                <w:rFonts w:eastAsia="Times New Roman" w:hAnsi="Times New Roman" w:cs="Times New Roman"/>
                <w:b/>
                <w:bCs/>
                <w:i/>
                <w:iCs/>
              </w:rPr>
              <w:t>2</w:t>
            </w:r>
          </w:p>
        </w:tc>
        <w:tc>
          <w:tcPr>
            <w:tcW w:w="3569" w:type="dxa"/>
            <w:tcBorders>
              <w:top w:val="single" w:sz="4" w:space="0" w:color="auto"/>
              <w:left w:val="single" w:sz="4" w:space="0" w:color="auto"/>
              <w:bottom w:val="single" w:sz="4" w:space="0" w:color="auto"/>
              <w:right w:val="single" w:sz="4" w:space="0" w:color="auto"/>
            </w:tcBorders>
          </w:tcPr>
          <w:p w14:paraId="114C52B4" w14:textId="77777777" w:rsidR="0029548A" w:rsidRPr="00513C82" w:rsidRDefault="0029548A" w:rsidP="008A71C9">
            <w:pPr>
              <w:ind w:left="15" w:firstLine="0"/>
              <w:jc w:val="center"/>
              <w:rPr>
                <w:rFonts w:eastAsia="Times New Roman" w:hAnsi="Times New Roman" w:cs="Times New Roman"/>
                <w:b/>
                <w:bCs/>
                <w:i/>
                <w:iCs/>
              </w:rPr>
            </w:pPr>
            <w:r w:rsidRPr="00513C82">
              <w:rPr>
                <w:rFonts w:eastAsia="Times New Roman" w:hAnsi="Times New Roman" w:cs="Times New Roman"/>
                <w:b/>
                <w:bCs/>
                <w:i/>
                <w:iCs/>
              </w:rPr>
              <w:t>3</w:t>
            </w:r>
          </w:p>
        </w:tc>
        <w:tc>
          <w:tcPr>
            <w:tcW w:w="3808" w:type="dxa"/>
            <w:tcBorders>
              <w:top w:val="single" w:sz="4" w:space="0" w:color="auto"/>
              <w:left w:val="single" w:sz="4" w:space="0" w:color="auto"/>
              <w:bottom w:val="single" w:sz="4" w:space="0" w:color="auto"/>
              <w:right w:val="single" w:sz="4" w:space="0" w:color="auto"/>
            </w:tcBorders>
          </w:tcPr>
          <w:p w14:paraId="380D8B9F" w14:textId="77777777" w:rsidR="0029548A" w:rsidRPr="00513C82" w:rsidRDefault="0029548A" w:rsidP="008A71C9">
            <w:pPr>
              <w:spacing w:after="120"/>
              <w:ind w:firstLine="0"/>
              <w:jc w:val="center"/>
              <w:rPr>
                <w:rFonts w:eastAsia="Times New Roman" w:hAnsi="Times New Roman" w:cs="Times New Roman"/>
                <w:b/>
                <w:i/>
                <w:iCs/>
              </w:rPr>
            </w:pPr>
            <w:r w:rsidRPr="00513C82">
              <w:rPr>
                <w:rFonts w:eastAsia="Times New Roman" w:hAnsi="Times New Roman" w:cs="Times New Roman"/>
                <w:b/>
                <w:i/>
                <w:iCs/>
              </w:rPr>
              <w:t>4</w:t>
            </w:r>
          </w:p>
        </w:tc>
      </w:tr>
      <w:tr w:rsidR="00EE1855" w:rsidRPr="002E1664" w14:paraId="2D4D0D78" w14:textId="77777777" w:rsidTr="00B9421A">
        <w:trPr>
          <w:trHeight w:val="427"/>
        </w:trPr>
        <w:tc>
          <w:tcPr>
            <w:tcW w:w="704" w:type="dxa"/>
            <w:vMerge w:val="restart"/>
            <w:tcBorders>
              <w:top w:val="single" w:sz="4" w:space="0" w:color="auto"/>
              <w:left w:val="single" w:sz="4" w:space="0" w:color="auto"/>
              <w:right w:val="single" w:sz="4" w:space="0" w:color="auto"/>
            </w:tcBorders>
            <w:vAlign w:val="center"/>
          </w:tcPr>
          <w:p w14:paraId="20FB5AE5" w14:textId="77777777" w:rsidR="00EE1855" w:rsidRPr="006C53C6" w:rsidRDefault="00EE1855" w:rsidP="008A71C9">
            <w:pPr>
              <w:ind w:firstLine="22"/>
              <w:jc w:val="center"/>
              <w:rPr>
                <w:rFonts w:eastAsia="Times New Roman" w:hAnsi="Times New Roman" w:cs="Times New Roman"/>
                <w:iCs/>
                <w:sz w:val="24"/>
                <w:szCs w:val="24"/>
              </w:rPr>
            </w:pPr>
            <w:r w:rsidRPr="006C53C6">
              <w:rPr>
                <w:rFonts w:eastAsia="Times New Roman" w:hAnsi="Times New Roman" w:cs="Times New Roman"/>
                <w:iCs/>
                <w:sz w:val="24"/>
                <w:szCs w:val="24"/>
              </w:rPr>
              <w:t>1</w:t>
            </w:r>
            <w:r>
              <w:rPr>
                <w:rFonts w:eastAsia="Times New Roman" w:hAnsi="Times New Roman" w:cs="Times New Roman"/>
                <w:iCs/>
                <w:sz w:val="24"/>
                <w:szCs w:val="24"/>
              </w:rPr>
              <w:t>.</w:t>
            </w:r>
          </w:p>
        </w:tc>
        <w:tc>
          <w:tcPr>
            <w:tcW w:w="1695" w:type="dxa"/>
            <w:vMerge w:val="restart"/>
            <w:tcBorders>
              <w:top w:val="single" w:sz="4" w:space="0" w:color="auto"/>
              <w:left w:val="single" w:sz="4" w:space="0" w:color="auto"/>
              <w:right w:val="single" w:sz="4" w:space="0" w:color="auto"/>
            </w:tcBorders>
            <w:vAlign w:val="center"/>
          </w:tcPr>
          <w:p w14:paraId="65DAC640" w14:textId="77777777" w:rsidR="00EE1855" w:rsidRPr="00C8429E" w:rsidRDefault="00EE1855" w:rsidP="008A71C9">
            <w:pPr>
              <w:ind w:firstLine="20"/>
              <w:rPr>
                <w:rFonts w:eastAsia="Times New Roman" w:hAnsi="Times New Roman" w:cs="Times New Roman"/>
                <w:bCs/>
                <w:sz w:val="24"/>
                <w:szCs w:val="24"/>
              </w:rPr>
            </w:pPr>
            <w:r w:rsidRPr="00C8429E">
              <w:rPr>
                <w:rFonts w:hAnsi="Times New Roman" w:cs="Times New Roman"/>
                <w:b/>
                <w:sz w:val="24"/>
                <w:szCs w:val="24"/>
              </w:rPr>
              <w:t>Žemės ūkio technikos (kombaino) nuoma su operatoriumi žieminio rapso kūlimui su operatoriumi</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EE1855" w:rsidRPr="00C8429E" w14:paraId="01354166" w14:textId="77777777" w:rsidTr="008A71C9">
              <w:trPr>
                <w:trHeight w:val="109"/>
              </w:trPr>
              <w:tc>
                <w:tcPr>
                  <w:tcW w:w="3490" w:type="dxa"/>
                </w:tcPr>
                <w:p w14:paraId="14F474E5" w14:textId="37F669B4" w:rsidR="00EE1855" w:rsidRPr="00C8429E" w:rsidRDefault="00EE1855" w:rsidP="00B36DD4">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w:t>
                  </w:r>
                  <w:r>
                    <w:rPr>
                      <w:rFonts w:ascii="Times New Roman" w:hAnsi="Times New Roman" w:cs="Times New Roman"/>
                      <w:sz w:val="24"/>
                      <w:szCs w:val="24"/>
                    </w:rPr>
                    <w:t>16</w:t>
                  </w:r>
                  <w:r w:rsidRPr="00C8429E">
                    <w:rPr>
                      <w:rFonts w:ascii="Times New Roman" w:hAnsi="Times New Roman" w:cs="Times New Roman"/>
                      <w:sz w:val="24"/>
                      <w:szCs w:val="24"/>
                    </w:rPr>
                    <w:t xml:space="preserve"> m.</w:t>
                  </w:r>
                </w:p>
              </w:tc>
            </w:tr>
          </w:tbl>
          <w:p w14:paraId="731A8F1D" w14:textId="77777777" w:rsidR="00EE1855" w:rsidRPr="00C8429E" w:rsidRDefault="00EE1855" w:rsidP="008A71C9">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5CF13A0E" w14:textId="77777777" w:rsidR="00EE1855" w:rsidRPr="00C8429E" w:rsidRDefault="00EE1855"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EE1855" w:rsidRPr="002E1664" w14:paraId="22F28437" w14:textId="77777777" w:rsidTr="008A71C9">
        <w:trPr>
          <w:trHeight w:val="267"/>
        </w:trPr>
        <w:tc>
          <w:tcPr>
            <w:tcW w:w="704" w:type="dxa"/>
            <w:vMerge/>
            <w:tcBorders>
              <w:left w:val="single" w:sz="4" w:space="0" w:color="auto"/>
              <w:right w:val="single" w:sz="4" w:space="0" w:color="auto"/>
            </w:tcBorders>
          </w:tcPr>
          <w:p w14:paraId="000A7B08" w14:textId="77777777" w:rsidR="00EE1855" w:rsidRPr="006C53C6" w:rsidRDefault="00EE1855"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D1E8B7E" w14:textId="77777777" w:rsidR="00EE1855" w:rsidRPr="00C8429E" w:rsidRDefault="00EE1855"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7DA3359" w14:textId="77777777" w:rsidR="00EE1855" w:rsidRPr="00C8429E" w:rsidRDefault="00EE1855"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turi rapso atpjovėjus</w:t>
            </w:r>
          </w:p>
        </w:tc>
        <w:tc>
          <w:tcPr>
            <w:tcW w:w="3808" w:type="dxa"/>
            <w:tcBorders>
              <w:top w:val="single" w:sz="4" w:space="0" w:color="auto"/>
              <w:left w:val="single" w:sz="4" w:space="0" w:color="auto"/>
              <w:bottom w:val="single" w:sz="4" w:space="0" w:color="auto"/>
              <w:right w:val="single" w:sz="4" w:space="0" w:color="auto"/>
            </w:tcBorders>
          </w:tcPr>
          <w:p w14:paraId="58F0A4E3" w14:textId="77777777" w:rsidR="00EE1855" w:rsidRPr="00C8429E" w:rsidRDefault="00EE1855" w:rsidP="008A71C9">
            <w:pPr>
              <w:ind w:firstLine="0"/>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EE1855" w:rsidRPr="002E1664" w14:paraId="5A3D85DB" w14:textId="77777777" w:rsidTr="008A71C9">
        <w:trPr>
          <w:trHeight w:val="342"/>
        </w:trPr>
        <w:tc>
          <w:tcPr>
            <w:tcW w:w="704" w:type="dxa"/>
            <w:vMerge/>
            <w:tcBorders>
              <w:left w:val="single" w:sz="4" w:space="0" w:color="auto"/>
              <w:right w:val="single" w:sz="4" w:space="0" w:color="auto"/>
            </w:tcBorders>
          </w:tcPr>
          <w:p w14:paraId="4CC6ED19" w14:textId="77777777" w:rsidR="00EE1855" w:rsidRPr="006C53C6" w:rsidRDefault="00EE1855"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682BDFD" w14:textId="77777777" w:rsidR="00EE1855" w:rsidRPr="00C8429E" w:rsidRDefault="00EE1855"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0BF4795" w14:textId="77777777" w:rsidR="00EE1855" w:rsidRPr="00030E0A" w:rsidRDefault="00EE1855" w:rsidP="0029548A">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252A1392" w14:textId="10C994E6" w:rsidR="00EE1855" w:rsidRPr="00030E0A" w:rsidRDefault="00EE1855" w:rsidP="00457D36">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pjaunamosios ilg</w:t>
            </w:r>
            <w:r w:rsidR="00457D36">
              <w:rPr>
                <w:rFonts w:eastAsia="Times New Roman" w:hAnsi="Times New Roman" w:cs="Times New Roman"/>
                <w:i/>
                <w:sz w:val="24"/>
                <w:szCs w:val="24"/>
              </w:rPr>
              <w:t>į</w:t>
            </w:r>
            <w:r w:rsidRPr="00030E0A">
              <w:rPr>
                <w:rFonts w:eastAsia="Times New Roman" w:hAnsi="Times New Roman" w:cs="Times New Roman"/>
                <w:i/>
                <w:sz w:val="24"/>
                <w:szCs w:val="24"/>
              </w:rPr>
              <w:t>, m</w:t>
            </w:r>
            <w:r w:rsidRPr="00030E0A">
              <w:rPr>
                <w:rFonts w:eastAsia="Times New Roman" w:hAnsi="Times New Roman" w:cs="Times New Roman"/>
                <w:iCs/>
                <w:sz w:val="24"/>
                <w:szCs w:val="24"/>
              </w:rPr>
              <w:t>)</w:t>
            </w:r>
          </w:p>
        </w:tc>
      </w:tr>
      <w:tr w:rsidR="00EE1855" w:rsidRPr="002E1664" w14:paraId="0DD44F4D" w14:textId="77777777" w:rsidTr="00B9421A">
        <w:trPr>
          <w:trHeight w:val="164"/>
        </w:trPr>
        <w:tc>
          <w:tcPr>
            <w:tcW w:w="704" w:type="dxa"/>
            <w:vMerge/>
            <w:tcBorders>
              <w:left w:val="single" w:sz="4" w:space="0" w:color="auto"/>
              <w:right w:val="single" w:sz="4" w:space="0" w:color="auto"/>
            </w:tcBorders>
          </w:tcPr>
          <w:p w14:paraId="0544F6C8" w14:textId="77777777" w:rsidR="00EE1855" w:rsidRPr="006C53C6" w:rsidRDefault="00EE1855"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1BC106D" w14:textId="77777777" w:rsidR="00EE1855" w:rsidRPr="00C8429E" w:rsidRDefault="00EE1855"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6CF0128" w14:textId="0D6457A6" w:rsidR="00EE1855" w:rsidRPr="00030E0A" w:rsidRDefault="00EE1855" w:rsidP="0029548A">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rotorinė kūlimo sistema</w:t>
            </w:r>
          </w:p>
        </w:tc>
        <w:tc>
          <w:tcPr>
            <w:tcW w:w="3808" w:type="dxa"/>
            <w:tcBorders>
              <w:top w:val="single" w:sz="4" w:space="0" w:color="auto"/>
              <w:left w:val="single" w:sz="4" w:space="0" w:color="auto"/>
              <w:bottom w:val="single" w:sz="4" w:space="0" w:color="auto"/>
              <w:right w:val="single" w:sz="4" w:space="0" w:color="auto"/>
            </w:tcBorders>
          </w:tcPr>
          <w:p w14:paraId="2E6C5A63" w14:textId="77777777" w:rsidR="00EE1855" w:rsidRPr="00030E0A" w:rsidRDefault="00EE1855" w:rsidP="008A71C9">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EE1855" w:rsidRPr="002E1664" w14:paraId="10273AD4" w14:textId="77777777" w:rsidTr="00B9421A">
        <w:trPr>
          <w:trHeight w:val="437"/>
        </w:trPr>
        <w:tc>
          <w:tcPr>
            <w:tcW w:w="704" w:type="dxa"/>
            <w:vMerge/>
            <w:tcBorders>
              <w:left w:val="single" w:sz="4" w:space="0" w:color="auto"/>
              <w:right w:val="single" w:sz="4" w:space="0" w:color="auto"/>
            </w:tcBorders>
          </w:tcPr>
          <w:p w14:paraId="24F2ED74" w14:textId="77777777" w:rsidR="00EE1855" w:rsidRPr="006C53C6" w:rsidRDefault="00EE1855"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68C42A0" w14:textId="77777777" w:rsidR="00EE1855" w:rsidRPr="00C8429E" w:rsidRDefault="00EE1855"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DE4B28B" w14:textId="77777777" w:rsidR="00EE1855" w:rsidRPr="00030E0A" w:rsidRDefault="00EE1855" w:rsidP="0029548A">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69A23DBC" w14:textId="77777777" w:rsidR="00EE1855" w:rsidRPr="00030E0A" w:rsidRDefault="00EE1855" w:rsidP="008A71C9">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EE1855" w:rsidRPr="002E1664" w14:paraId="235B11D0" w14:textId="77777777" w:rsidTr="008A71C9">
        <w:trPr>
          <w:trHeight w:val="492"/>
        </w:trPr>
        <w:tc>
          <w:tcPr>
            <w:tcW w:w="704" w:type="dxa"/>
            <w:vMerge/>
            <w:tcBorders>
              <w:left w:val="single" w:sz="4" w:space="0" w:color="auto"/>
              <w:right w:val="single" w:sz="4" w:space="0" w:color="auto"/>
            </w:tcBorders>
          </w:tcPr>
          <w:p w14:paraId="4C088F36" w14:textId="77777777" w:rsidR="00EE1855" w:rsidRPr="006C53C6" w:rsidRDefault="00EE1855"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F6AED4B" w14:textId="77777777" w:rsidR="00EE1855" w:rsidRPr="00C8429E" w:rsidRDefault="00EE1855"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41E5EEA" w14:textId="5EE5F4D5" w:rsidR="00EE1855" w:rsidRPr="00030E0A" w:rsidRDefault="00EE1855" w:rsidP="00144606">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ne mažesnis kaip 13,5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5C2C1CD5" w14:textId="77777777" w:rsidR="00EE1855" w:rsidRPr="00030E0A" w:rsidRDefault="00EE1855" w:rsidP="008A71C9">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darbinio tūrio variklį, l.</w:t>
            </w:r>
            <w:r w:rsidRPr="00030E0A">
              <w:rPr>
                <w:rFonts w:eastAsia="Times New Roman" w:hAnsi="Times New Roman" w:cs="Times New Roman"/>
                <w:iCs/>
                <w:sz w:val="24"/>
                <w:szCs w:val="24"/>
              </w:rPr>
              <w:t>)</w:t>
            </w:r>
          </w:p>
        </w:tc>
      </w:tr>
      <w:tr w:rsidR="00EE1855" w:rsidRPr="002E1664" w14:paraId="13861627" w14:textId="77777777" w:rsidTr="00B9421A">
        <w:trPr>
          <w:trHeight w:val="453"/>
        </w:trPr>
        <w:tc>
          <w:tcPr>
            <w:tcW w:w="704" w:type="dxa"/>
            <w:vMerge/>
            <w:tcBorders>
              <w:left w:val="single" w:sz="4" w:space="0" w:color="auto"/>
              <w:right w:val="single" w:sz="4" w:space="0" w:color="auto"/>
            </w:tcBorders>
          </w:tcPr>
          <w:p w14:paraId="77C72AC1" w14:textId="77777777" w:rsidR="00EE1855" w:rsidRPr="006C53C6" w:rsidRDefault="00EE1855"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EC03848" w14:textId="77777777" w:rsidR="00EE1855" w:rsidRPr="00C8429E" w:rsidRDefault="00EE1855"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F3BF9E6" w14:textId="5F2C61E3" w:rsidR="00EE1855" w:rsidRPr="00030E0A" w:rsidRDefault="00EE1855" w:rsidP="00030E0A">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galingumas ne mažesnis kap 425 kw/570 AG</w:t>
            </w:r>
          </w:p>
        </w:tc>
        <w:tc>
          <w:tcPr>
            <w:tcW w:w="3808" w:type="dxa"/>
            <w:tcBorders>
              <w:top w:val="single" w:sz="4" w:space="0" w:color="auto"/>
              <w:left w:val="single" w:sz="4" w:space="0" w:color="auto"/>
              <w:bottom w:val="single" w:sz="4" w:space="0" w:color="auto"/>
              <w:right w:val="single" w:sz="4" w:space="0" w:color="auto"/>
            </w:tcBorders>
          </w:tcPr>
          <w:p w14:paraId="5AEEBAEE" w14:textId="77777777" w:rsidR="00EE1855" w:rsidRPr="00030E0A" w:rsidRDefault="00EE1855" w:rsidP="008A71C9">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galingumą, kw/AG</w:t>
            </w:r>
            <w:r w:rsidRPr="00030E0A">
              <w:rPr>
                <w:rFonts w:eastAsia="Times New Roman" w:hAnsi="Times New Roman" w:cs="Times New Roman"/>
                <w:iCs/>
                <w:sz w:val="24"/>
                <w:szCs w:val="24"/>
              </w:rPr>
              <w:t>)</w:t>
            </w:r>
          </w:p>
        </w:tc>
      </w:tr>
      <w:tr w:rsidR="00EE1855" w:rsidRPr="002E1664" w14:paraId="0D6E604C" w14:textId="77777777" w:rsidTr="00B9421A">
        <w:trPr>
          <w:trHeight w:val="461"/>
        </w:trPr>
        <w:tc>
          <w:tcPr>
            <w:tcW w:w="704" w:type="dxa"/>
            <w:vMerge/>
            <w:tcBorders>
              <w:left w:val="single" w:sz="4" w:space="0" w:color="auto"/>
              <w:right w:val="single" w:sz="4" w:space="0" w:color="auto"/>
            </w:tcBorders>
          </w:tcPr>
          <w:p w14:paraId="1A0C99E8" w14:textId="77777777" w:rsidR="00EE1855" w:rsidRPr="006C53C6" w:rsidRDefault="00EE1855"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079148C" w14:textId="77777777" w:rsidR="00EE1855" w:rsidRPr="00C8429E" w:rsidRDefault="00EE1855"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01632B2" w14:textId="3C291879" w:rsidR="00EE1855" w:rsidRPr="00C8429E" w:rsidRDefault="00EE1855" w:rsidP="00C01C4E">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 mažesnis kaip 1</w:t>
            </w:r>
            <w:r>
              <w:rPr>
                <w:rFonts w:hAnsi="Times New Roman" w:cs="Times New Roman"/>
                <w:sz w:val="24"/>
                <w:szCs w:val="24"/>
              </w:rPr>
              <w:t>41</w:t>
            </w:r>
            <w:r w:rsidRPr="00C8429E">
              <w:rPr>
                <w:rFonts w:hAnsi="Times New Roman" w:cs="Times New Roman"/>
                <w:sz w:val="24"/>
                <w:szCs w:val="24"/>
              </w:rPr>
              <w:t>00 litrų grūdų bunkeris</w:t>
            </w:r>
          </w:p>
        </w:tc>
        <w:tc>
          <w:tcPr>
            <w:tcW w:w="3808" w:type="dxa"/>
            <w:tcBorders>
              <w:top w:val="single" w:sz="4" w:space="0" w:color="auto"/>
              <w:left w:val="single" w:sz="4" w:space="0" w:color="auto"/>
              <w:bottom w:val="single" w:sz="4" w:space="0" w:color="auto"/>
              <w:right w:val="single" w:sz="4" w:space="0" w:color="auto"/>
            </w:tcBorders>
          </w:tcPr>
          <w:p w14:paraId="1EA3CFFA" w14:textId="77777777" w:rsidR="00EE1855" w:rsidRPr="00C8429E" w:rsidRDefault="00EE1855"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grūdų bunkerio talpą, l.</w:t>
            </w:r>
            <w:r w:rsidRPr="00C8429E">
              <w:rPr>
                <w:rFonts w:eastAsia="Times New Roman" w:hAnsi="Times New Roman" w:cs="Times New Roman"/>
                <w:iCs/>
                <w:sz w:val="24"/>
                <w:szCs w:val="24"/>
              </w:rPr>
              <w:t>)</w:t>
            </w:r>
          </w:p>
        </w:tc>
      </w:tr>
      <w:tr w:rsidR="00EE1855" w:rsidRPr="002E1664" w14:paraId="6B21EAFE" w14:textId="77777777" w:rsidTr="008A71C9">
        <w:trPr>
          <w:trHeight w:val="713"/>
        </w:trPr>
        <w:tc>
          <w:tcPr>
            <w:tcW w:w="704" w:type="dxa"/>
            <w:vMerge/>
            <w:tcBorders>
              <w:left w:val="single" w:sz="4" w:space="0" w:color="auto"/>
              <w:right w:val="single" w:sz="4" w:space="0" w:color="auto"/>
            </w:tcBorders>
          </w:tcPr>
          <w:p w14:paraId="5E70F91B" w14:textId="77777777" w:rsidR="00EE1855" w:rsidRPr="006C53C6" w:rsidRDefault="00EE1855"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F11752C" w14:textId="77777777" w:rsidR="00EE1855" w:rsidRPr="00C8429E" w:rsidRDefault="00EE1855"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BC8F632" w14:textId="77777777" w:rsidR="00EE1855" w:rsidRPr="00C8429E" w:rsidRDefault="00EE1855"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ž. rapso kūlimas turi būti atliekamas, nepaliekant nenupjauto ž. rapso</w:t>
            </w:r>
          </w:p>
        </w:tc>
        <w:tc>
          <w:tcPr>
            <w:tcW w:w="3808" w:type="dxa"/>
            <w:tcBorders>
              <w:top w:val="single" w:sz="4" w:space="0" w:color="auto"/>
              <w:left w:val="single" w:sz="4" w:space="0" w:color="auto"/>
              <w:bottom w:val="single" w:sz="4" w:space="0" w:color="auto"/>
              <w:right w:val="single" w:sz="4" w:space="0" w:color="auto"/>
            </w:tcBorders>
          </w:tcPr>
          <w:p w14:paraId="7799B480" w14:textId="77777777" w:rsidR="00EE1855" w:rsidRPr="00C8429E" w:rsidRDefault="00EE1855" w:rsidP="008A71C9">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5EAE989F" w14:textId="77777777" w:rsidR="00EE1855" w:rsidRPr="00C8429E" w:rsidRDefault="00EE1855" w:rsidP="008A71C9">
            <w:pPr>
              <w:ind w:firstLine="0"/>
              <w:jc w:val="center"/>
              <w:rPr>
                <w:rFonts w:eastAsia="Times New Roman" w:hAnsi="Times New Roman" w:cs="Times New Roman"/>
                <w:iCs/>
                <w:sz w:val="24"/>
                <w:szCs w:val="24"/>
              </w:rPr>
            </w:pPr>
          </w:p>
        </w:tc>
      </w:tr>
      <w:tr w:rsidR="00EE1855" w:rsidRPr="002E1664" w14:paraId="7C620E3E" w14:textId="77777777" w:rsidTr="00B9421A">
        <w:trPr>
          <w:trHeight w:val="198"/>
        </w:trPr>
        <w:tc>
          <w:tcPr>
            <w:tcW w:w="704" w:type="dxa"/>
            <w:vMerge/>
            <w:tcBorders>
              <w:left w:val="single" w:sz="4" w:space="0" w:color="auto"/>
              <w:right w:val="single" w:sz="4" w:space="0" w:color="auto"/>
            </w:tcBorders>
          </w:tcPr>
          <w:p w14:paraId="0F410D4F" w14:textId="77777777" w:rsidR="00EE1855" w:rsidRPr="006C53C6" w:rsidRDefault="00EE1855"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DA84D11" w14:textId="77777777" w:rsidR="00EE1855" w:rsidRPr="00C8429E" w:rsidRDefault="00EE1855"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CA155F3" w14:textId="77777777" w:rsidR="00EE1855" w:rsidRPr="00C8429E" w:rsidRDefault="00EE1855" w:rsidP="0029548A">
            <w:pPr>
              <w:pStyle w:val="NoSpacing"/>
              <w:numPr>
                <w:ilvl w:val="0"/>
                <w:numId w:val="10"/>
              </w:numPr>
              <w:ind w:left="0" w:firstLine="0"/>
              <w:rPr>
                <w:rFonts w:hAnsi="Times New Roman" w:cs="Times New Roman"/>
                <w:sz w:val="24"/>
                <w:szCs w:val="24"/>
              </w:rPr>
            </w:pPr>
            <w:r w:rsidRPr="00C8429E">
              <w:rPr>
                <w:rFonts w:hAnsi="Times New Roman" w:cs="Times New Roman"/>
                <w:sz w:val="24"/>
                <w:szCs w:val="24"/>
              </w:rPr>
              <w:t>neturi likti neiškulto rapso</w:t>
            </w:r>
          </w:p>
        </w:tc>
        <w:tc>
          <w:tcPr>
            <w:tcW w:w="3808" w:type="dxa"/>
            <w:tcBorders>
              <w:top w:val="single" w:sz="4" w:space="0" w:color="auto"/>
              <w:left w:val="single" w:sz="4" w:space="0" w:color="auto"/>
              <w:bottom w:val="single" w:sz="4" w:space="0" w:color="auto"/>
              <w:right w:val="single" w:sz="4" w:space="0" w:color="auto"/>
            </w:tcBorders>
          </w:tcPr>
          <w:p w14:paraId="646B1DC6" w14:textId="77777777" w:rsidR="00EE1855" w:rsidRPr="00C8429E" w:rsidRDefault="00EE1855" w:rsidP="008A71C9">
            <w:pPr>
              <w:pStyle w:val="NoSpacing"/>
              <w:ind w:firstLine="22"/>
              <w:jc w:val="center"/>
              <w:rPr>
                <w:rFonts w:hAnsi="Times New Roman" w:cs="Times New Roman"/>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EE1855" w:rsidRPr="002E1664" w14:paraId="1E62C93E" w14:textId="77777777" w:rsidTr="008A71C9">
        <w:trPr>
          <w:trHeight w:val="713"/>
        </w:trPr>
        <w:tc>
          <w:tcPr>
            <w:tcW w:w="704" w:type="dxa"/>
            <w:vMerge/>
            <w:tcBorders>
              <w:left w:val="single" w:sz="4" w:space="0" w:color="auto"/>
              <w:right w:val="single" w:sz="4" w:space="0" w:color="auto"/>
            </w:tcBorders>
          </w:tcPr>
          <w:p w14:paraId="58C94E24" w14:textId="77777777" w:rsidR="00EE1855" w:rsidRPr="006C53C6" w:rsidRDefault="00EE1855"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DC7B164" w14:textId="77777777" w:rsidR="00EE1855" w:rsidRPr="00C8429E" w:rsidRDefault="00EE1855"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0ED1BE6" w14:textId="77777777" w:rsidR="00EE1855" w:rsidRPr="00C8429E" w:rsidRDefault="00EE1855"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suskaldyto ž. rapso kiekis ne daugiau 2 proc. skaičiuojant nuo prikulto ž. rapso kiekio</w:t>
            </w:r>
          </w:p>
        </w:tc>
        <w:tc>
          <w:tcPr>
            <w:tcW w:w="3808" w:type="dxa"/>
            <w:tcBorders>
              <w:top w:val="single" w:sz="4" w:space="0" w:color="auto"/>
              <w:left w:val="single" w:sz="4" w:space="0" w:color="auto"/>
              <w:bottom w:val="single" w:sz="4" w:space="0" w:color="auto"/>
              <w:right w:val="single" w:sz="4" w:space="0" w:color="auto"/>
            </w:tcBorders>
          </w:tcPr>
          <w:p w14:paraId="135426D7" w14:textId="6B659E8A" w:rsidR="00EE1855" w:rsidRPr="00C8429E" w:rsidRDefault="00EE1855" w:rsidP="008A71C9">
            <w:pPr>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suskal</w:t>
            </w:r>
            <w:r w:rsidR="0022768A">
              <w:rPr>
                <w:rFonts w:eastAsia="Times New Roman" w:hAnsi="Times New Roman" w:cs="Times New Roman"/>
                <w:i/>
                <w:sz w:val="24"/>
                <w:szCs w:val="24"/>
              </w:rPr>
              <w:t>d</w:t>
            </w:r>
            <w:bookmarkStart w:id="1" w:name="_GoBack"/>
            <w:bookmarkEnd w:id="1"/>
            <w:r w:rsidRPr="00C8429E">
              <w:rPr>
                <w:rFonts w:eastAsia="Times New Roman" w:hAnsi="Times New Roman" w:cs="Times New Roman"/>
                <w:i/>
                <w:sz w:val="24"/>
                <w:szCs w:val="24"/>
              </w:rPr>
              <w:t>yto ž. rapso kiekį, skaičiuojant nuo prikulto kiekio, proc.</w:t>
            </w:r>
            <w:r w:rsidRPr="00C8429E">
              <w:rPr>
                <w:rFonts w:eastAsia="Times New Roman" w:hAnsi="Times New Roman" w:cs="Times New Roman"/>
                <w:iCs/>
                <w:sz w:val="24"/>
                <w:szCs w:val="24"/>
              </w:rPr>
              <w:t>)</w:t>
            </w:r>
          </w:p>
        </w:tc>
      </w:tr>
      <w:tr w:rsidR="00EE1855" w:rsidRPr="002E1664" w14:paraId="12D0AF44" w14:textId="77777777" w:rsidTr="008A71C9">
        <w:trPr>
          <w:trHeight w:val="527"/>
        </w:trPr>
        <w:tc>
          <w:tcPr>
            <w:tcW w:w="704" w:type="dxa"/>
            <w:vMerge/>
            <w:tcBorders>
              <w:left w:val="single" w:sz="4" w:space="0" w:color="auto"/>
              <w:right w:val="single" w:sz="4" w:space="0" w:color="auto"/>
            </w:tcBorders>
          </w:tcPr>
          <w:p w14:paraId="4ECF1FC5" w14:textId="77777777" w:rsidR="00EE1855" w:rsidRPr="006C53C6" w:rsidRDefault="00EE1855"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B02B702" w14:textId="77777777" w:rsidR="00EE1855" w:rsidRPr="00C8429E" w:rsidRDefault="00EE1855"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233BDE4" w14:textId="77777777" w:rsidR="00EE1855" w:rsidRPr="00C8429E" w:rsidRDefault="00EE1855" w:rsidP="0029548A">
            <w:pPr>
              <w:pStyle w:val="NoSpacing"/>
              <w:numPr>
                <w:ilvl w:val="0"/>
                <w:numId w:val="10"/>
              </w:numPr>
              <w:tabs>
                <w:tab w:val="left" w:pos="301"/>
              </w:tabs>
              <w:ind w:left="0" w:firstLine="0"/>
              <w:rPr>
                <w:rFonts w:hAnsi="Times New Roman" w:cs="Times New Roman"/>
                <w:sz w:val="24"/>
                <w:szCs w:val="24"/>
              </w:rPr>
            </w:pPr>
            <w:r w:rsidRPr="00C8429E">
              <w:rPr>
                <w:rFonts w:hAnsi="Times New Roman" w:cs="Times New Roman"/>
                <w:sz w:val="24"/>
                <w:szCs w:val="24"/>
              </w:rPr>
              <w:t>galimybė išpilti ž. rapsą kuliant (važiuojant)</w:t>
            </w:r>
          </w:p>
        </w:tc>
        <w:tc>
          <w:tcPr>
            <w:tcW w:w="3808" w:type="dxa"/>
            <w:tcBorders>
              <w:top w:val="single" w:sz="4" w:space="0" w:color="auto"/>
              <w:left w:val="single" w:sz="4" w:space="0" w:color="auto"/>
              <w:bottom w:val="single" w:sz="4" w:space="0" w:color="auto"/>
              <w:right w:val="single" w:sz="4" w:space="0" w:color="auto"/>
            </w:tcBorders>
          </w:tcPr>
          <w:p w14:paraId="0608988B" w14:textId="77777777" w:rsidR="00EE1855" w:rsidRPr="00C8429E" w:rsidRDefault="00EE1855"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EE1855" w:rsidRPr="002E1664" w14:paraId="154F162C" w14:textId="77777777" w:rsidTr="008A71C9">
        <w:trPr>
          <w:trHeight w:val="70"/>
        </w:trPr>
        <w:tc>
          <w:tcPr>
            <w:tcW w:w="704" w:type="dxa"/>
            <w:vMerge/>
            <w:tcBorders>
              <w:left w:val="single" w:sz="4" w:space="0" w:color="auto"/>
              <w:right w:val="single" w:sz="4" w:space="0" w:color="auto"/>
            </w:tcBorders>
          </w:tcPr>
          <w:p w14:paraId="6AE081F7" w14:textId="77777777" w:rsidR="00EE1855" w:rsidRPr="006C53C6" w:rsidRDefault="00EE1855"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1E6DEC3" w14:textId="77777777" w:rsidR="00EE1855" w:rsidRPr="00C8429E" w:rsidRDefault="00EE1855"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50FCA665" w14:textId="77777777" w:rsidR="00EE1855" w:rsidRPr="00C8429E" w:rsidRDefault="00EE1855" w:rsidP="0029548A">
            <w:pPr>
              <w:pStyle w:val="NoSpacing"/>
              <w:numPr>
                <w:ilvl w:val="0"/>
                <w:numId w:val="10"/>
              </w:numPr>
              <w:ind w:left="0" w:firstLine="0"/>
              <w:rPr>
                <w:rFonts w:hAnsi="Times New Roman" w:cs="Times New Roman"/>
                <w:sz w:val="24"/>
                <w:szCs w:val="24"/>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07885C71" w14:textId="77777777" w:rsidR="00EE1855" w:rsidRPr="00C8429E" w:rsidRDefault="00EE1855"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EE1855" w:rsidRPr="002E1664" w14:paraId="25B83472" w14:textId="77777777" w:rsidTr="00833299">
        <w:trPr>
          <w:trHeight w:val="713"/>
        </w:trPr>
        <w:tc>
          <w:tcPr>
            <w:tcW w:w="704" w:type="dxa"/>
            <w:vMerge/>
            <w:tcBorders>
              <w:left w:val="single" w:sz="4" w:space="0" w:color="auto"/>
              <w:right w:val="single" w:sz="4" w:space="0" w:color="auto"/>
            </w:tcBorders>
          </w:tcPr>
          <w:p w14:paraId="16125587" w14:textId="77777777" w:rsidR="00EE1855" w:rsidRPr="006C53C6" w:rsidRDefault="00EE1855"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867D0B7" w14:textId="77777777" w:rsidR="00EE1855" w:rsidRPr="00C8429E" w:rsidRDefault="00EE1855"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1BEF0EC" w14:textId="59FB72B7" w:rsidR="00EE1855" w:rsidRPr="00C8429E" w:rsidRDefault="00EE1855" w:rsidP="0029548A">
            <w:pPr>
              <w:pStyle w:val="NoSpacing"/>
              <w:numPr>
                <w:ilvl w:val="0"/>
                <w:numId w:val="10"/>
              </w:numPr>
              <w:ind w:left="0" w:firstLine="0"/>
              <w:rPr>
                <w:rFonts w:hAnsi="Times New Roman" w:cs="Times New Roman"/>
                <w:sz w:val="24"/>
                <w:szCs w:val="24"/>
              </w:rPr>
            </w:pPr>
            <w:r w:rsidRPr="00C8429E">
              <w:rPr>
                <w:rFonts w:eastAsia="Times New Roman" w:hAnsi="Times New Roman" w:cs="Times New Roman"/>
                <w:bCs/>
                <w:sz w:val="24"/>
                <w:szCs w:val="24"/>
                <w:shd w:val="clear" w:color="auto" w:fill="FFFFFF"/>
              </w:rPr>
              <w:t xml:space="preserve">variklio ir išmetamųjų dujų filtravimo sistema turi atitikti ne mažesnį kaip EURO </w:t>
            </w:r>
            <w:r>
              <w:rPr>
                <w:rFonts w:eastAsia="Times New Roman" w:hAnsi="Times New Roman" w:cs="Times New Roman"/>
                <w:bCs/>
                <w:sz w:val="24"/>
                <w:szCs w:val="24"/>
                <w:shd w:val="clear" w:color="auto" w:fill="FFFFFF"/>
              </w:rPr>
              <w:t>Stage IV</w:t>
            </w:r>
            <w:r w:rsidRPr="00C8429E">
              <w:rPr>
                <w:rFonts w:eastAsia="Times New Roman" w:hAnsi="Times New Roman" w:cs="Times New Roman"/>
                <w:bCs/>
                <w:sz w:val="24"/>
                <w:szCs w:val="24"/>
                <w:shd w:val="clear" w:color="auto" w:fill="FFFFFF"/>
              </w:rPr>
              <w:t xml:space="preserve">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352D4B8D" w14:textId="77777777" w:rsidR="00EE1855" w:rsidRPr="00C8429E" w:rsidRDefault="00EE1855" w:rsidP="008A71C9">
            <w:pPr>
              <w:jc w:val="center"/>
              <w:rPr>
                <w:rFonts w:eastAsia="Times New Roman" w:hAnsi="Times New Roman" w:cs="Times New Roman"/>
                <w:iCs/>
                <w:sz w:val="24"/>
                <w:szCs w:val="24"/>
              </w:rPr>
            </w:pPr>
            <w:r w:rsidRPr="00C8429E">
              <w:rPr>
                <w:rFonts w:eastAsia="Times New Roman" w:hAnsi="Times New Roman" w:cs="Times New Roman"/>
                <w:i/>
                <w:sz w:val="24"/>
                <w:szCs w:val="24"/>
              </w:rPr>
              <w:t>(nurodyti EURO standarto dydį)</w:t>
            </w:r>
          </w:p>
        </w:tc>
      </w:tr>
      <w:tr w:rsidR="00EE1855" w:rsidRPr="002E1664" w14:paraId="73BDE533" w14:textId="77777777" w:rsidTr="008A71C9">
        <w:trPr>
          <w:trHeight w:val="713"/>
        </w:trPr>
        <w:tc>
          <w:tcPr>
            <w:tcW w:w="704" w:type="dxa"/>
            <w:vMerge/>
            <w:tcBorders>
              <w:left w:val="single" w:sz="4" w:space="0" w:color="auto"/>
              <w:bottom w:val="single" w:sz="4" w:space="0" w:color="auto"/>
              <w:right w:val="single" w:sz="4" w:space="0" w:color="auto"/>
            </w:tcBorders>
          </w:tcPr>
          <w:p w14:paraId="6901AD33" w14:textId="77777777" w:rsidR="00EE1855" w:rsidRPr="006C53C6" w:rsidRDefault="00EE1855" w:rsidP="008A71C9">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005E774A" w14:textId="77777777" w:rsidR="00EE1855" w:rsidRPr="00C8429E" w:rsidRDefault="00EE1855"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3130BBA" w14:textId="3E691127" w:rsidR="00EE1855" w:rsidRPr="00C8429E" w:rsidRDefault="00EE1855" w:rsidP="0029548A">
            <w:pPr>
              <w:pStyle w:val="NoSpacing"/>
              <w:numPr>
                <w:ilvl w:val="0"/>
                <w:numId w:val="10"/>
              </w:numPr>
              <w:ind w:left="0" w:firstLine="0"/>
              <w:rPr>
                <w:rFonts w:eastAsia="Times New Roman" w:hAnsi="Times New Roman" w:cs="Times New Roman"/>
                <w:bCs/>
                <w:sz w:val="24"/>
                <w:szCs w:val="24"/>
                <w:shd w:val="clear" w:color="auto" w:fill="FFFFFF"/>
              </w:rPr>
            </w:pPr>
            <w:r>
              <w:rPr>
                <w:rFonts w:eastAsia="Times New Roman" w:hAnsi="Times New Roman" w:cs="Times New Roman"/>
                <w:bCs/>
                <w:sz w:val="24"/>
                <w:szCs w:val="24"/>
                <w:shd w:val="clear" w:color="auto" w:fill="FFFFFF"/>
              </w:rPr>
              <w:t>AdBlue tirpalo įpurškimas emisijai mažinti.</w:t>
            </w:r>
          </w:p>
        </w:tc>
        <w:tc>
          <w:tcPr>
            <w:tcW w:w="3808" w:type="dxa"/>
            <w:tcBorders>
              <w:top w:val="single" w:sz="4" w:space="0" w:color="auto"/>
              <w:left w:val="single" w:sz="4" w:space="0" w:color="auto"/>
              <w:bottom w:val="single" w:sz="4" w:space="0" w:color="auto"/>
              <w:right w:val="single" w:sz="4" w:space="0" w:color="auto"/>
            </w:tcBorders>
          </w:tcPr>
          <w:p w14:paraId="4CB5C11A" w14:textId="20C8324A" w:rsidR="00EE1855" w:rsidRPr="00C8429E" w:rsidRDefault="00EE1855" w:rsidP="008A71C9">
            <w:pPr>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B9421A" w:rsidRPr="002E1664" w14:paraId="6660377C" w14:textId="77777777" w:rsidTr="00B9421A">
        <w:trPr>
          <w:trHeight w:val="447"/>
        </w:trPr>
        <w:tc>
          <w:tcPr>
            <w:tcW w:w="704" w:type="dxa"/>
            <w:vMerge w:val="restart"/>
            <w:tcBorders>
              <w:top w:val="single" w:sz="4" w:space="0" w:color="auto"/>
              <w:left w:val="single" w:sz="4" w:space="0" w:color="auto"/>
              <w:right w:val="single" w:sz="4" w:space="0" w:color="auto"/>
            </w:tcBorders>
            <w:vAlign w:val="center"/>
          </w:tcPr>
          <w:p w14:paraId="26C0B330" w14:textId="77777777" w:rsidR="00B9421A" w:rsidRPr="006C53C6" w:rsidRDefault="00B9421A" w:rsidP="008A71C9">
            <w:pPr>
              <w:ind w:firstLine="22"/>
              <w:jc w:val="center"/>
              <w:rPr>
                <w:rFonts w:eastAsia="Times New Roman" w:hAnsi="Times New Roman" w:cs="Times New Roman"/>
                <w:iCs/>
                <w:sz w:val="24"/>
                <w:szCs w:val="24"/>
              </w:rPr>
            </w:pPr>
            <w:r>
              <w:rPr>
                <w:rFonts w:eastAsia="Times New Roman" w:hAnsi="Times New Roman" w:cs="Times New Roman"/>
                <w:iCs/>
                <w:sz w:val="24"/>
                <w:szCs w:val="24"/>
              </w:rPr>
              <w:t>2.</w:t>
            </w:r>
          </w:p>
        </w:tc>
        <w:tc>
          <w:tcPr>
            <w:tcW w:w="1695" w:type="dxa"/>
            <w:vMerge w:val="restart"/>
            <w:tcBorders>
              <w:top w:val="single" w:sz="4" w:space="0" w:color="auto"/>
              <w:left w:val="single" w:sz="4" w:space="0" w:color="auto"/>
              <w:right w:val="single" w:sz="4" w:space="0" w:color="auto"/>
            </w:tcBorders>
            <w:vAlign w:val="center"/>
          </w:tcPr>
          <w:p w14:paraId="49A6EDA3" w14:textId="77777777" w:rsidR="00B9421A" w:rsidRPr="00C8429E" w:rsidRDefault="00B9421A" w:rsidP="008A71C9">
            <w:pPr>
              <w:pStyle w:val="Default"/>
              <w:jc w:val="both"/>
              <w:rPr>
                <w:b/>
                <w:color w:val="auto"/>
                <w:sz w:val="23"/>
                <w:szCs w:val="23"/>
              </w:rPr>
            </w:pPr>
            <w:r w:rsidRPr="00C8429E">
              <w:rPr>
                <w:b/>
                <w:color w:val="auto"/>
              </w:rPr>
              <w:t xml:space="preserve">Žemės ūkio technikos (kombaino) nuoma </w:t>
            </w:r>
            <w:r w:rsidRPr="00C8429E">
              <w:rPr>
                <w:b/>
                <w:color w:val="auto"/>
                <w:sz w:val="23"/>
                <w:szCs w:val="23"/>
              </w:rPr>
              <w:t xml:space="preserve">žieminių kviečių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B9421A" w:rsidRPr="00C8429E" w14:paraId="63F90D15" w14:textId="77777777" w:rsidTr="008A71C9">
              <w:trPr>
                <w:trHeight w:val="109"/>
              </w:trPr>
              <w:tc>
                <w:tcPr>
                  <w:tcW w:w="3490" w:type="dxa"/>
                </w:tcPr>
                <w:p w14:paraId="23F75EB5" w14:textId="73C13D45" w:rsidR="00B9421A" w:rsidRPr="00C8429E" w:rsidRDefault="00B9421A" w:rsidP="00A64D10">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w:t>
                  </w:r>
                  <w:r>
                    <w:rPr>
                      <w:rFonts w:ascii="Times New Roman" w:hAnsi="Times New Roman" w:cs="Times New Roman"/>
                      <w:sz w:val="24"/>
                      <w:szCs w:val="24"/>
                    </w:rPr>
                    <w:t>16</w:t>
                  </w:r>
                  <w:r w:rsidRPr="00C8429E">
                    <w:rPr>
                      <w:rFonts w:ascii="Times New Roman" w:hAnsi="Times New Roman" w:cs="Times New Roman"/>
                      <w:sz w:val="24"/>
                      <w:szCs w:val="24"/>
                    </w:rPr>
                    <w:t xml:space="preserve"> m.</w:t>
                  </w:r>
                </w:p>
              </w:tc>
            </w:tr>
          </w:tbl>
          <w:p w14:paraId="6477DBD5" w14:textId="77777777" w:rsidR="00B9421A" w:rsidRPr="00C8429E" w:rsidRDefault="00B9421A" w:rsidP="008A71C9">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65396839" w14:textId="77777777" w:rsidR="00B9421A" w:rsidRPr="00C8429E" w:rsidRDefault="00B9421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B9421A" w:rsidRPr="002E1664" w14:paraId="62962AF4" w14:textId="77777777" w:rsidTr="008A71C9">
        <w:trPr>
          <w:trHeight w:val="601"/>
        </w:trPr>
        <w:tc>
          <w:tcPr>
            <w:tcW w:w="704" w:type="dxa"/>
            <w:vMerge/>
            <w:tcBorders>
              <w:left w:val="single" w:sz="4" w:space="0" w:color="auto"/>
              <w:right w:val="single" w:sz="4" w:space="0" w:color="auto"/>
            </w:tcBorders>
          </w:tcPr>
          <w:p w14:paraId="143D75A7"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4D746D6"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1C537F1" w14:textId="77777777" w:rsidR="00B9421A" w:rsidRPr="00C8429E" w:rsidRDefault="00B9421A" w:rsidP="0029548A">
            <w:pPr>
              <w:pStyle w:val="NoSpacing"/>
              <w:numPr>
                <w:ilvl w:val="0"/>
                <w:numId w:val="10"/>
              </w:numPr>
              <w:tabs>
                <w:tab w:val="left" w:pos="271"/>
              </w:tabs>
              <w:ind w:left="0" w:firstLine="0"/>
              <w:jc w:val="left"/>
              <w:rPr>
                <w:rFonts w:hAnsi="Times New Roman" w:cs="Times New Roman"/>
                <w:sz w:val="24"/>
                <w:szCs w:val="24"/>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25FFD4DF" w14:textId="470C7062" w:rsidR="00B9421A" w:rsidRPr="00C8429E" w:rsidRDefault="00B9421A" w:rsidP="00457D36">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w:t>
            </w:r>
            <w:r w:rsidR="00457D36">
              <w:rPr>
                <w:rFonts w:eastAsia="Times New Roman" w:hAnsi="Times New Roman" w:cs="Times New Roman"/>
                <w:i/>
                <w:sz w:val="24"/>
                <w:szCs w:val="24"/>
              </w:rPr>
              <w:t>į</w:t>
            </w:r>
            <w:r w:rsidRPr="00C8429E">
              <w:rPr>
                <w:rFonts w:eastAsia="Times New Roman" w:hAnsi="Times New Roman" w:cs="Times New Roman"/>
                <w:i/>
                <w:sz w:val="24"/>
                <w:szCs w:val="24"/>
              </w:rPr>
              <w:t>, m</w:t>
            </w:r>
            <w:r w:rsidRPr="00C8429E">
              <w:rPr>
                <w:rFonts w:eastAsia="Times New Roman" w:hAnsi="Times New Roman" w:cs="Times New Roman"/>
                <w:iCs/>
                <w:sz w:val="24"/>
                <w:szCs w:val="24"/>
              </w:rPr>
              <w:t>)</w:t>
            </w:r>
          </w:p>
        </w:tc>
      </w:tr>
      <w:tr w:rsidR="00B9421A" w:rsidRPr="002E1664" w14:paraId="06CA1708" w14:textId="77777777" w:rsidTr="008A71C9">
        <w:trPr>
          <w:trHeight w:val="412"/>
        </w:trPr>
        <w:tc>
          <w:tcPr>
            <w:tcW w:w="704" w:type="dxa"/>
            <w:vMerge/>
            <w:tcBorders>
              <w:left w:val="single" w:sz="4" w:space="0" w:color="auto"/>
              <w:right w:val="single" w:sz="4" w:space="0" w:color="auto"/>
            </w:tcBorders>
          </w:tcPr>
          <w:p w14:paraId="35FAB878"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E83A7A9"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BC3F6F4" w14:textId="77777777" w:rsidR="00B9421A" w:rsidRPr="00030E0A" w:rsidRDefault="00B9421A" w:rsidP="0029548A">
            <w:pPr>
              <w:pStyle w:val="NoSpacing"/>
              <w:numPr>
                <w:ilvl w:val="0"/>
                <w:numId w:val="10"/>
              </w:numPr>
              <w:tabs>
                <w:tab w:val="left" w:pos="271"/>
              </w:tabs>
              <w:ind w:left="0" w:firstLine="0"/>
              <w:jc w:val="left"/>
              <w:rPr>
                <w:rFonts w:hAnsi="Times New Roman" w:cs="Times New Roman"/>
                <w:sz w:val="24"/>
                <w:szCs w:val="24"/>
              </w:rPr>
            </w:pPr>
            <w:r w:rsidRPr="00030E0A">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37E5D285" w14:textId="77777777" w:rsidR="00B9421A" w:rsidRPr="00030E0A" w:rsidRDefault="00B9421A" w:rsidP="008A71C9">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B9421A" w:rsidRPr="002E1664" w14:paraId="6CEB20F4" w14:textId="77777777" w:rsidTr="00B9421A">
        <w:trPr>
          <w:trHeight w:val="285"/>
        </w:trPr>
        <w:tc>
          <w:tcPr>
            <w:tcW w:w="704" w:type="dxa"/>
            <w:vMerge/>
            <w:tcBorders>
              <w:left w:val="single" w:sz="4" w:space="0" w:color="auto"/>
              <w:right w:val="single" w:sz="4" w:space="0" w:color="auto"/>
            </w:tcBorders>
          </w:tcPr>
          <w:p w14:paraId="11E231CD"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D9D392D"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3A73391" w14:textId="3F1C9CE1" w:rsidR="00B9421A" w:rsidRPr="00030E0A" w:rsidRDefault="00B9421A" w:rsidP="0029548A">
            <w:pPr>
              <w:pStyle w:val="NoSpacing"/>
              <w:numPr>
                <w:ilvl w:val="0"/>
                <w:numId w:val="10"/>
              </w:numPr>
              <w:tabs>
                <w:tab w:val="left" w:pos="286"/>
              </w:tabs>
              <w:ind w:left="0" w:firstLine="0"/>
              <w:jc w:val="left"/>
              <w:rPr>
                <w:rFonts w:hAnsi="Times New Roman" w:cs="Times New Roman"/>
                <w:sz w:val="24"/>
                <w:szCs w:val="24"/>
              </w:rPr>
            </w:pPr>
            <w:r w:rsidRPr="00030E0A">
              <w:rPr>
                <w:rFonts w:hAnsi="Times New Roman" w:cs="Times New Roman"/>
                <w:sz w:val="24"/>
                <w:szCs w:val="24"/>
              </w:rPr>
              <w:t>rotorinė kūlimo sistema</w:t>
            </w:r>
          </w:p>
        </w:tc>
        <w:tc>
          <w:tcPr>
            <w:tcW w:w="3808" w:type="dxa"/>
            <w:tcBorders>
              <w:top w:val="single" w:sz="4" w:space="0" w:color="auto"/>
              <w:left w:val="single" w:sz="4" w:space="0" w:color="auto"/>
              <w:bottom w:val="single" w:sz="4" w:space="0" w:color="auto"/>
              <w:right w:val="single" w:sz="4" w:space="0" w:color="auto"/>
            </w:tcBorders>
          </w:tcPr>
          <w:p w14:paraId="4071E857" w14:textId="77777777" w:rsidR="00B9421A" w:rsidRPr="00030E0A" w:rsidRDefault="00B9421A" w:rsidP="008A71C9">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B9421A" w:rsidRPr="002E1664" w14:paraId="4F22EF0C" w14:textId="77777777" w:rsidTr="008A71C9">
        <w:trPr>
          <w:trHeight w:val="414"/>
        </w:trPr>
        <w:tc>
          <w:tcPr>
            <w:tcW w:w="704" w:type="dxa"/>
            <w:vMerge/>
            <w:tcBorders>
              <w:left w:val="single" w:sz="4" w:space="0" w:color="auto"/>
              <w:right w:val="single" w:sz="4" w:space="0" w:color="auto"/>
            </w:tcBorders>
          </w:tcPr>
          <w:p w14:paraId="135C1832"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F18EAD7"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9F6082F" w14:textId="77777777" w:rsidR="00B9421A" w:rsidRPr="00030E0A" w:rsidRDefault="00B9421A" w:rsidP="0029548A">
            <w:pPr>
              <w:pStyle w:val="NoSpacing"/>
              <w:numPr>
                <w:ilvl w:val="0"/>
                <w:numId w:val="10"/>
              </w:numPr>
              <w:tabs>
                <w:tab w:val="left" w:pos="190"/>
              </w:tabs>
              <w:ind w:left="0" w:firstLine="0"/>
              <w:jc w:val="left"/>
              <w:rPr>
                <w:rFonts w:hAnsi="Times New Roman" w:cs="Times New Roman"/>
                <w:sz w:val="24"/>
                <w:szCs w:val="24"/>
              </w:rPr>
            </w:pPr>
            <w:r w:rsidRPr="00030E0A">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3EA4B0E4" w14:textId="77777777" w:rsidR="00B9421A" w:rsidRPr="00030E0A" w:rsidRDefault="00B9421A" w:rsidP="008A71C9">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B9421A" w:rsidRPr="002E1664" w14:paraId="4DAA7154" w14:textId="77777777" w:rsidTr="008A71C9">
        <w:trPr>
          <w:trHeight w:val="394"/>
        </w:trPr>
        <w:tc>
          <w:tcPr>
            <w:tcW w:w="704" w:type="dxa"/>
            <w:vMerge/>
            <w:tcBorders>
              <w:left w:val="single" w:sz="4" w:space="0" w:color="auto"/>
              <w:right w:val="single" w:sz="4" w:space="0" w:color="auto"/>
            </w:tcBorders>
          </w:tcPr>
          <w:p w14:paraId="0A397F7F"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ADCE056"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6971BBB" w14:textId="376FAC58" w:rsidR="00B9421A" w:rsidRPr="00030E0A" w:rsidRDefault="00B9421A" w:rsidP="00144606">
            <w:pPr>
              <w:pStyle w:val="NoSpacing"/>
              <w:numPr>
                <w:ilvl w:val="0"/>
                <w:numId w:val="10"/>
              </w:numPr>
              <w:tabs>
                <w:tab w:val="left" w:pos="286"/>
              </w:tabs>
              <w:ind w:left="0" w:firstLine="0"/>
              <w:jc w:val="left"/>
              <w:rPr>
                <w:rFonts w:hAnsi="Times New Roman" w:cs="Times New Roman"/>
                <w:sz w:val="24"/>
                <w:szCs w:val="24"/>
              </w:rPr>
            </w:pPr>
            <w:r w:rsidRPr="00030E0A">
              <w:rPr>
                <w:rFonts w:hAnsi="Times New Roman" w:cs="Times New Roman"/>
                <w:sz w:val="24"/>
                <w:szCs w:val="24"/>
              </w:rPr>
              <w:t>ne mažesnis kaip 13,5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4E0FC2A1" w14:textId="77777777" w:rsidR="00B9421A" w:rsidRPr="00030E0A" w:rsidRDefault="00B9421A" w:rsidP="008A71C9">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darbinio tūrio variklį, l.</w:t>
            </w:r>
            <w:r w:rsidRPr="00030E0A">
              <w:rPr>
                <w:rFonts w:eastAsia="Times New Roman" w:hAnsi="Times New Roman" w:cs="Times New Roman"/>
                <w:iCs/>
                <w:sz w:val="24"/>
                <w:szCs w:val="24"/>
              </w:rPr>
              <w:t>)</w:t>
            </w:r>
          </w:p>
        </w:tc>
      </w:tr>
      <w:tr w:rsidR="00B9421A" w:rsidRPr="002E1664" w14:paraId="06B4E284" w14:textId="77777777" w:rsidTr="008A71C9">
        <w:trPr>
          <w:trHeight w:val="415"/>
        </w:trPr>
        <w:tc>
          <w:tcPr>
            <w:tcW w:w="704" w:type="dxa"/>
            <w:vMerge/>
            <w:tcBorders>
              <w:left w:val="single" w:sz="4" w:space="0" w:color="auto"/>
              <w:right w:val="single" w:sz="4" w:space="0" w:color="auto"/>
            </w:tcBorders>
          </w:tcPr>
          <w:p w14:paraId="1ECA915D"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C375B33"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2B29921" w14:textId="50A539CE" w:rsidR="00B9421A" w:rsidRPr="00030E0A" w:rsidRDefault="00B9421A" w:rsidP="00033759">
            <w:pPr>
              <w:pStyle w:val="NoSpacing"/>
              <w:numPr>
                <w:ilvl w:val="0"/>
                <w:numId w:val="10"/>
              </w:numPr>
              <w:tabs>
                <w:tab w:val="left" w:pos="190"/>
              </w:tabs>
              <w:ind w:left="0" w:firstLine="0"/>
              <w:jc w:val="left"/>
              <w:rPr>
                <w:rFonts w:hAnsi="Times New Roman" w:cs="Times New Roman"/>
                <w:sz w:val="24"/>
                <w:szCs w:val="24"/>
              </w:rPr>
            </w:pPr>
            <w:r w:rsidRPr="00030E0A">
              <w:rPr>
                <w:rFonts w:hAnsi="Times New Roman" w:cs="Times New Roman"/>
                <w:sz w:val="24"/>
                <w:szCs w:val="24"/>
              </w:rPr>
              <w:t>galingumas ne mažesnis kap 425 kw/570 AG</w:t>
            </w:r>
          </w:p>
        </w:tc>
        <w:tc>
          <w:tcPr>
            <w:tcW w:w="3808" w:type="dxa"/>
            <w:tcBorders>
              <w:top w:val="single" w:sz="4" w:space="0" w:color="auto"/>
              <w:left w:val="single" w:sz="4" w:space="0" w:color="auto"/>
              <w:bottom w:val="single" w:sz="4" w:space="0" w:color="auto"/>
              <w:right w:val="single" w:sz="4" w:space="0" w:color="auto"/>
            </w:tcBorders>
          </w:tcPr>
          <w:p w14:paraId="28A96C85" w14:textId="77777777" w:rsidR="00B9421A" w:rsidRPr="00030E0A" w:rsidRDefault="00B9421A" w:rsidP="008A71C9">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galingumą, kw/AG</w:t>
            </w:r>
            <w:r w:rsidRPr="00030E0A">
              <w:rPr>
                <w:rFonts w:eastAsia="Times New Roman" w:hAnsi="Times New Roman" w:cs="Times New Roman"/>
                <w:iCs/>
                <w:sz w:val="24"/>
                <w:szCs w:val="24"/>
              </w:rPr>
              <w:t>)</w:t>
            </w:r>
          </w:p>
        </w:tc>
      </w:tr>
      <w:tr w:rsidR="00B9421A" w:rsidRPr="002E1664" w14:paraId="01D2D50C" w14:textId="77777777" w:rsidTr="008A71C9">
        <w:trPr>
          <w:trHeight w:val="672"/>
        </w:trPr>
        <w:tc>
          <w:tcPr>
            <w:tcW w:w="704" w:type="dxa"/>
            <w:vMerge/>
            <w:tcBorders>
              <w:left w:val="single" w:sz="4" w:space="0" w:color="auto"/>
              <w:right w:val="single" w:sz="4" w:space="0" w:color="auto"/>
            </w:tcBorders>
          </w:tcPr>
          <w:p w14:paraId="64629E45"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65E9F60"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714E556" w14:textId="214D7C7F" w:rsidR="00B9421A" w:rsidRPr="00030E0A" w:rsidRDefault="00B9421A" w:rsidP="00A64D10">
            <w:pPr>
              <w:pStyle w:val="NoSpacing"/>
              <w:numPr>
                <w:ilvl w:val="0"/>
                <w:numId w:val="10"/>
              </w:numPr>
              <w:tabs>
                <w:tab w:val="left" w:pos="190"/>
              </w:tabs>
              <w:ind w:left="0" w:firstLine="0"/>
              <w:jc w:val="left"/>
              <w:rPr>
                <w:rFonts w:hAnsi="Times New Roman" w:cs="Times New Roman"/>
                <w:sz w:val="24"/>
                <w:szCs w:val="24"/>
              </w:rPr>
            </w:pPr>
            <w:r w:rsidRPr="00030E0A">
              <w:rPr>
                <w:rFonts w:hAnsi="Times New Roman" w:cs="Times New Roman"/>
                <w:sz w:val="24"/>
                <w:szCs w:val="24"/>
              </w:rPr>
              <w:t>ne mažesnis kaip 14100 litrų grūdų bunkeris</w:t>
            </w:r>
          </w:p>
        </w:tc>
        <w:tc>
          <w:tcPr>
            <w:tcW w:w="3808" w:type="dxa"/>
            <w:tcBorders>
              <w:top w:val="single" w:sz="4" w:space="0" w:color="auto"/>
              <w:left w:val="single" w:sz="4" w:space="0" w:color="auto"/>
              <w:bottom w:val="single" w:sz="4" w:space="0" w:color="auto"/>
              <w:right w:val="single" w:sz="4" w:space="0" w:color="auto"/>
            </w:tcBorders>
          </w:tcPr>
          <w:p w14:paraId="27AF0EAD" w14:textId="77777777" w:rsidR="00B9421A" w:rsidRPr="00030E0A" w:rsidRDefault="00B9421A" w:rsidP="008A71C9">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grūdų bunkerio talpą, l.</w:t>
            </w:r>
            <w:r w:rsidRPr="00030E0A">
              <w:rPr>
                <w:rFonts w:eastAsia="Times New Roman" w:hAnsi="Times New Roman" w:cs="Times New Roman"/>
                <w:iCs/>
                <w:sz w:val="24"/>
                <w:szCs w:val="24"/>
              </w:rPr>
              <w:t>)</w:t>
            </w:r>
          </w:p>
        </w:tc>
      </w:tr>
      <w:tr w:rsidR="00B9421A" w:rsidRPr="002E1664" w14:paraId="7E6933ED" w14:textId="77777777" w:rsidTr="008A71C9">
        <w:trPr>
          <w:trHeight w:val="713"/>
        </w:trPr>
        <w:tc>
          <w:tcPr>
            <w:tcW w:w="704" w:type="dxa"/>
            <w:vMerge/>
            <w:tcBorders>
              <w:left w:val="single" w:sz="4" w:space="0" w:color="auto"/>
              <w:right w:val="single" w:sz="4" w:space="0" w:color="auto"/>
            </w:tcBorders>
          </w:tcPr>
          <w:p w14:paraId="1043EACE"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8939238"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05D2D5B" w14:textId="77777777" w:rsidR="00B9421A" w:rsidRPr="00C8429E" w:rsidRDefault="00B9421A" w:rsidP="0029548A">
            <w:pPr>
              <w:pStyle w:val="Default"/>
              <w:numPr>
                <w:ilvl w:val="0"/>
                <w:numId w:val="10"/>
              </w:numPr>
              <w:ind w:left="0" w:firstLine="0"/>
              <w:rPr>
                <w:color w:val="auto"/>
                <w:sz w:val="23"/>
                <w:szCs w:val="23"/>
              </w:rPr>
            </w:pPr>
            <w:r w:rsidRPr="00C8429E">
              <w:rPr>
                <w:color w:val="auto"/>
                <w:sz w:val="23"/>
                <w:szCs w:val="23"/>
              </w:rPr>
              <w:t xml:space="preserve">ž. kviečių kūlimas turi būti atliekamas nepaliekant nenupjautų ž. kviečių </w:t>
            </w:r>
          </w:p>
        </w:tc>
        <w:tc>
          <w:tcPr>
            <w:tcW w:w="3808" w:type="dxa"/>
            <w:tcBorders>
              <w:top w:val="single" w:sz="4" w:space="0" w:color="auto"/>
              <w:left w:val="single" w:sz="4" w:space="0" w:color="auto"/>
              <w:bottom w:val="single" w:sz="4" w:space="0" w:color="auto"/>
              <w:right w:val="single" w:sz="4" w:space="0" w:color="auto"/>
            </w:tcBorders>
          </w:tcPr>
          <w:p w14:paraId="41A1F30C" w14:textId="77777777" w:rsidR="00B9421A" w:rsidRPr="00C8429E" w:rsidRDefault="00B9421A" w:rsidP="008A71C9">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7CF5D7EA" w14:textId="77777777" w:rsidR="00B9421A" w:rsidRPr="00C8429E" w:rsidRDefault="00B9421A" w:rsidP="008A71C9">
            <w:pPr>
              <w:ind w:firstLine="22"/>
              <w:rPr>
                <w:rFonts w:eastAsia="Times New Roman" w:hAnsi="Times New Roman" w:cs="Times New Roman"/>
                <w:iCs/>
                <w:sz w:val="24"/>
                <w:szCs w:val="24"/>
              </w:rPr>
            </w:pPr>
          </w:p>
        </w:tc>
      </w:tr>
      <w:tr w:rsidR="00B9421A" w:rsidRPr="002E1664" w14:paraId="1598754E" w14:textId="77777777" w:rsidTr="00B9421A">
        <w:trPr>
          <w:trHeight w:val="463"/>
        </w:trPr>
        <w:tc>
          <w:tcPr>
            <w:tcW w:w="704" w:type="dxa"/>
            <w:vMerge/>
            <w:tcBorders>
              <w:left w:val="single" w:sz="4" w:space="0" w:color="auto"/>
              <w:right w:val="single" w:sz="4" w:space="0" w:color="auto"/>
            </w:tcBorders>
          </w:tcPr>
          <w:p w14:paraId="24F9F81F"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4B07BD4"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18B4132" w14:textId="77777777" w:rsidR="00B9421A" w:rsidRPr="00C8429E" w:rsidRDefault="00B9421A" w:rsidP="0029548A">
            <w:pPr>
              <w:pStyle w:val="Default"/>
              <w:numPr>
                <w:ilvl w:val="0"/>
                <w:numId w:val="10"/>
              </w:numPr>
              <w:ind w:left="0" w:firstLine="0"/>
              <w:rPr>
                <w:color w:val="auto"/>
                <w:sz w:val="23"/>
                <w:szCs w:val="23"/>
              </w:rPr>
            </w:pPr>
            <w:r w:rsidRPr="00C8429E">
              <w:rPr>
                <w:color w:val="auto"/>
                <w:sz w:val="23"/>
                <w:szCs w:val="23"/>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7650D215" w14:textId="77777777" w:rsidR="00B9421A" w:rsidRPr="00C8429E" w:rsidRDefault="00B9421A" w:rsidP="008A71C9">
            <w:pPr>
              <w:ind w:firstLine="22"/>
              <w:jc w:val="center"/>
              <w:rPr>
                <w:rFonts w:eastAsia="Times New Roman" w:hAnsi="Times New Roman" w:cs="Times New Roman"/>
                <w:iCs/>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B9421A" w:rsidRPr="002E1664" w14:paraId="0A8AFD5F" w14:textId="77777777" w:rsidTr="00B9421A">
        <w:trPr>
          <w:trHeight w:val="910"/>
        </w:trPr>
        <w:tc>
          <w:tcPr>
            <w:tcW w:w="704" w:type="dxa"/>
            <w:vMerge/>
            <w:tcBorders>
              <w:left w:val="single" w:sz="4" w:space="0" w:color="auto"/>
              <w:right w:val="single" w:sz="4" w:space="0" w:color="auto"/>
            </w:tcBorders>
          </w:tcPr>
          <w:p w14:paraId="14D8E69D"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013CE21"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2D7B18F" w14:textId="77777777" w:rsidR="00B9421A" w:rsidRPr="00C8429E" w:rsidRDefault="00B9421A" w:rsidP="0029548A">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suskaldytų ž. kviečių kiekis ne daugiau 2 proc. skaičiuojant nuo prikultų ž. kviečių kiekio</w:t>
            </w:r>
          </w:p>
        </w:tc>
        <w:tc>
          <w:tcPr>
            <w:tcW w:w="3808" w:type="dxa"/>
            <w:tcBorders>
              <w:top w:val="single" w:sz="4" w:space="0" w:color="auto"/>
              <w:left w:val="single" w:sz="4" w:space="0" w:color="auto"/>
              <w:bottom w:val="single" w:sz="4" w:space="0" w:color="auto"/>
              <w:right w:val="single" w:sz="4" w:space="0" w:color="auto"/>
            </w:tcBorders>
          </w:tcPr>
          <w:p w14:paraId="57C3B887" w14:textId="047F6807" w:rsidR="00B9421A" w:rsidRPr="00C8429E" w:rsidRDefault="00B9421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suskal</w:t>
            </w:r>
            <w:r w:rsidR="00844ABC">
              <w:rPr>
                <w:rFonts w:eastAsia="Times New Roman" w:hAnsi="Times New Roman" w:cs="Times New Roman"/>
                <w:i/>
                <w:sz w:val="24"/>
                <w:szCs w:val="24"/>
              </w:rPr>
              <w:t>d</w:t>
            </w:r>
            <w:r w:rsidRPr="00C8429E">
              <w:rPr>
                <w:rFonts w:eastAsia="Times New Roman" w:hAnsi="Times New Roman" w:cs="Times New Roman"/>
                <w:i/>
                <w:sz w:val="24"/>
                <w:szCs w:val="24"/>
              </w:rPr>
              <w:t>ytų ž. kviečių kiekį, skaičiuojant nuo prikultų kiekio, proc.</w:t>
            </w:r>
            <w:r w:rsidRPr="00C8429E">
              <w:rPr>
                <w:rFonts w:eastAsia="Times New Roman" w:hAnsi="Times New Roman" w:cs="Times New Roman"/>
                <w:iCs/>
                <w:sz w:val="24"/>
                <w:szCs w:val="24"/>
              </w:rPr>
              <w:t>)</w:t>
            </w:r>
          </w:p>
        </w:tc>
      </w:tr>
      <w:tr w:rsidR="00B9421A" w:rsidRPr="002E1664" w14:paraId="416CB9A6" w14:textId="77777777" w:rsidTr="008A71C9">
        <w:trPr>
          <w:trHeight w:val="422"/>
        </w:trPr>
        <w:tc>
          <w:tcPr>
            <w:tcW w:w="704" w:type="dxa"/>
            <w:vMerge/>
            <w:tcBorders>
              <w:left w:val="single" w:sz="4" w:space="0" w:color="auto"/>
              <w:right w:val="single" w:sz="4" w:space="0" w:color="auto"/>
            </w:tcBorders>
          </w:tcPr>
          <w:p w14:paraId="1126CF53"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8EC6445"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FCF58A0" w14:textId="77777777" w:rsidR="00B9421A" w:rsidRPr="00C8429E" w:rsidRDefault="00B9421A" w:rsidP="0029548A">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galimybė išpilti ž. kviečius kuliant (važiuojant)</w:t>
            </w:r>
          </w:p>
        </w:tc>
        <w:tc>
          <w:tcPr>
            <w:tcW w:w="3808" w:type="dxa"/>
            <w:tcBorders>
              <w:top w:val="single" w:sz="4" w:space="0" w:color="auto"/>
              <w:left w:val="single" w:sz="4" w:space="0" w:color="auto"/>
              <w:bottom w:val="single" w:sz="4" w:space="0" w:color="auto"/>
              <w:right w:val="single" w:sz="4" w:space="0" w:color="auto"/>
            </w:tcBorders>
          </w:tcPr>
          <w:p w14:paraId="1087B663" w14:textId="77777777" w:rsidR="00B9421A" w:rsidRPr="00C8429E" w:rsidRDefault="00B9421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B9421A" w:rsidRPr="002E1664" w14:paraId="763BEF40" w14:textId="77777777" w:rsidTr="00B9421A">
        <w:trPr>
          <w:trHeight w:val="491"/>
        </w:trPr>
        <w:tc>
          <w:tcPr>
            <w:tcW w:w="704" w:type="dxa"/>
            <w:vMerge/>
            <w:tcBorders>
              <w:left w:val="single" w:sz="4" w:space="0" w:color="auto"/>
              <w:right w:val="single" w:sz="4" w:space="0" w:color="auto"/>
            </w:tcBorders>
          </w:tcPr>
          <w:p w14:paraId="031AEC4D"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AE7F507"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FAFEA14" w14:textId="77777777" w:rsidR="00B9421A" w:rsidRPr="00C8429E" w:rsidRDefault="00B9421A" w:rsidP="0029548A">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4AB3FE9F" w14:textId="77777777" w:rsidR="00B9421A" w:rsidRPr="00C8429E" w:rsidRDefault="00B9421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B9421A" w:rsidRPr="002E1664" w14:paraId="0D88D3E5" w14:textId="77777777" w:rsidTr="00B9421A">
        <w:trPr>
          <w:trHeight w:val="1222"/>
        </w:trPr>
        <w:tc>
          <w:tcPr>
            <w:tcW w:w="704" w:type="dxa"/>
            <w:vMerge/>
            <w:tcBorders>
              <w:left w:val="single" w:sz="4" w:space="0" w:color="auto"/>
              <w:right w:val="single" w:sz="4" w:space="0" w:color="auto"/>
            </w:tcBorders>
          </w:tcPr>
          <w:p w14:paraId="7456741D"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3B18521"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C4D21EC" w14:textId="7DBC1309" w:rsidR="00B9421A" w:rsidRPr="00C8429E" w:rsidRDefault="00B9421A" w:rsidP="0029548A">
            <w:pPr>
              <w:pStyle w:val="NoSpacing"/>
              <w:numPr>
                <w:ilvl w:val="0"/>
                <w:numId w:val="10"/>
              </w:numPr>
              <w:tabs>
                <w:tab w:val="left" w:pos="190"/>
              </w:tabs>
              <w:ind w:left="0" w:firstLine="0"/>
              <w:jc w:val="left"/>
              <w:rPr>
                <w:rFonts w:hAnsi="Times New Roman" w:cs="Times New Roman"/>
                <w:sz w:val="24"/>
                <w:szCs w:val="24"/>
              </w:rPr>
            </w:pPr>
            <w:r w:rsidRPr="00C8429E">
              <w:rPr>
                <w:rFonts w:eastAsia="Times New Roman" w:hAnsi="Times New Roman" w:cs="Times New Roman"/>
                <w:bCs/>
                <w:sz w:val="24"/>
                <w:szCs w:val="24"/>
                <w:shd w:val="clear" w:color="auto" w:fill="FFFFFF"/>
              </w:rPr>
              <w:t xml:space="preserve">variklio ir išmetamųjų dujų filtravimo sistema turi atitikti ne mažesnį kaip EURO </w:t>
            </w:r>
            <w:r>
              <w:rPr>
                <w:rFonts w:eastAsia="Times New Roman" w:hAnsi="Times New Roman" w:cs="Times New Roman"/>
                <w:bCs/>
                <w:sz w:val="24"/>
                <w:szCs w:val="24"/>
                <w:shd w:val="clear" w:color="auto" w:fill="FFFFFF"/>
              </w:rPr>
              <w:t>Stage IV</w:t>
            </w:r>
            <w:r w:rsidRPr="00C8429E">
              <w:rPr>
                <w:rFonts w:eastAsia="Times New Roman" w:hAnsi="Times New Roman" w:cs="Times New Roman"/>
                <w:bCs/>
                <w:sz w:val="24"/>
                <w:szCs w:val="24"/>
                <w:shd w:val="clear" w:color="auto" w:fill="FFFFFF"/>
              </w:rPr>
              <w:t xml:space="preserve">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761B39E4" w14:textId="77777777" w:rsidR="00B9421A" w:rsidRPr="00C8429E" w:rsidRDefault="00B9421A" w:rsidP="008A71C9">
            <w:pPr>
              <w:ind w:firstLine="22"/>
              <w:jc w:val="center"/>
              <w:rPr>
                <w:rFonts w:eastAsia="Times New Roman" w:hAnsi="Times New Roman" w:cs="Times New Roman"/>
                <w:iCs/>
                <w:sz w:val="24"/>
                <w:szCs w:val="24"/>
              </w:rPr>
            </w:pPr>
            <w:r w:rsidRPr="00C8429E">
              <w:rPr>
                <w:rFonts w:eastAsia="Times New Roman" w:hAnsi="Times New Roman" w:cs="Times New Roman"/>
                <w:i/>
                <w:sz w:val="24"/>
                <w:szCs w:val="24"/>
              </w:rPr>
              <w:t>(nurodyti EURO standarto dydį)</w:t>
            </w:r>
          </w:p>
        </w:tc>
      </w:tr>
      <w:tr w:rsidR="00B9421A" w:rsidRPr="002E1664" w14:paraId="229D5931" w14:textId="77777777" w:rsidTr="008A71C9">
        <w:trPr>
          <w:trHeight w:val="464"/>
        </w:trPr>
        <w:tc>
          <w:tcPr>
            <w:tcW w:w="704" w:type="dxa"/>
            <w:vMerge/>
            <w:tcBorders>
              <w:left w:val="single" w:sz="4" w:space="0" w:color="auto"/>
              <w:right w:val="single" w:sz="4" w:space="0" w:color="auto"/>
            </w:tcBorders>
            <w:vAlign w:val="center"/>
          </w:tcPr>
          <w:p w14:paraId="08F147D2" w14:textId="77777777" w:rsidR="00B9421A" w:rsidRDefault="00B9421A" w:rsidP="00B9421A">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vAlign w:val="center"/>
          </w:tcPr>
          <w:p w14:paraId="2B5CFB1D" w14:textId="77777777" w:rsidR="00B9421A" w:rsidRPr="00C8429E" w:rsidRDefault="00B9421A" w:rsidP="00B9421A">
            <w:pPr>
              <w:pStyle w:val="Default"/>
              <w:jc w:val="both"/>
              <w:rPr>
                <w:b/>
                <w:color w:val="auto"/>
              </w:rPr>
            </w:pPr>
          </w:p>
        </w:tc>
        <w:tc>
          <w:tcPr>
            <w:tcW w:w="3569" w:type="dxa"/>
            <w:tcBorders>
              <w:top w:val="single" w:sz="4" w:space="0" w:color="auto"/>
              <w:left w:val="single" w:sz="4" w:space="0" w:color="auto"/>
              <w:bottom w:val="single" w:sz="4" w:space="0" w:color="auto"/>
              <w:right w:val="single" w:sz="4" w:space="0" w:color="auto"/>
            </w:tcBorders>
          </w:tcPr>
          <w:p w14:paraId="291A4760" w14:textId="4960FB33" w:rsidR="00B9421A" w:rsidRPr="00C8429E" w:rsidRDefault="00B9421A" w:rsidP="00B9421A">
            <w:pPr>
              <w:pStyle w:val="ListParagraph"/>
              <w:numPr>
                <w:ilvl w:val="0"/>
                <w:numId w:val="10"/>
              </w:numPr>
              <w:tabs>
                <w:tab w:val="left" w:pos="225"/>
              </w:tabs>
              <w:autoSpaceDE w:val="0"/>
              <w:autoSpaceDN w:val="0"/>
              <w:adjustRightInd w:val="0"/>
              <w:ind w:left="0" w:firstLine="0"/>
              <w:jc w:val="left"/>
              <w:rPr>
                <w:rFonts w:hAnsi="Times New Roman" w:cs="Times New Roman"/>
                <w:sz w:val="24"/>
                <w:szCs w:val="24"/>
              </w:rPr>
            </w:pPr>
            <w:r>
              <w:rPr>
                <w:rFonts w:eastAsia="Times New Roman" w:hAnsi="Times New Roman" w:cs="Times New Roman"/>
                <w:bCs/>
                <w:sz w:val="24"/>
                <w:szCs w:val="24"/>
                <w:shd w:val="clear" w:color="auto" w:fill="FFFFFF"/>
              </w:rPr>
              <w:t>AdBlue tirpalo įpurškimas emisijai mažinti.</w:t>
            </w:r>
          </w:p>
        </w:tc>
        <w:tc>
          <w:tcPr>
            <w:tcW w:w="3808" w:type="dxa"/>
            <w:tcBorders>
              <w:top w:val="single" w:sz="4" w:space="0" w:color="auto"/>
              <w:left w:val="single" w:sz="4" w:space="0" w:color="auto"/>
              <w:bottom w:val="single" w:sz="4" w:space="0" w:color="auto"/>
              <w:right w:val="single" w:sz="4" w:space="0" w:color="auto"/>
            </w:tcBorders>
          </w:tcPr>
          <w:p w14:paraId="7030FE6C" w14:textId="2891A5BA" w:rsidR="00B9421A" w:rsidRPr="00C8429E" w:rsidRDefault="00B9421A" w:rsidP="00B9421A">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B9421A" w:rsidRPr="002E1664" w14:paraId="7A7658AC" w14:textId="77777777" w:rsidTr="008A71C9">
        <w:trPr>
          <w:trHeight w:val="464"/>
        </w:trPr>
        <w:tc>
          <w:tcPr>
            <w:tcW w:w="704" w:type="dxa"/>
            <w:vMerge w:val="restart"/>
            <w:tcBorders>
              <w:left w:val="single" w:sz="4" w:space="0" w:color="auto"/>
              <w:right w:val="single" w:sz="4" w:space="0" w:color="auto"/>
            </w:tcBorders>
            <w:vAlign w:val="center"/>
          </w:tcPr>
          <w:p w14:paraId="5535B99A" w14:textId="77777777" w:rsidR="00B9421A" w:rsidRPr="006C53C6" w:rsidRDefault="00B9421A" w:rsidP="008A71C9">
            <w:pPr>
              <w:ind w:firstLine="22"/>
              <w:rPr>
                <w:rFonts w:eastAsia="Times New Roman" w:hAnsi="Times New Roman" w:cs="Times New Roman"/>
                <w:iCs/>
                <w:sz w:val="24"/>
                <w:szCs w:val="24"/>
              </w:rPr>
            </w:pPr>
            <w:r>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091E38BE" w14:textId="5F211DEC" w:rsidR="00B9421A" w:rsidRPr="00C8429E" w:rsidRDefault="00B9421A" w:rsidP="00516CE0">
            <w:pPr>
              <w:pStyle w:val="Default"/>
              <w:jc w:val="both"/>
              <w:rPr>
                <w:color w:val="auto"/>
                <w:sz w:val="23"/>
                <w:szCs w:val="23"/>
              </w:rPr>
            </w:pPr>
            <w:r w:rsidRPr="00C8429E">
              <w:rPr>
                <w:b/>
                <w:color w:val="auto"/>
              </w:rPr>
              <w:t xml:space="preserve">Žemės ūkio technikos (kombaino) nuoma </w:t>
            </w:r>
            <w:r>
              <w:rPr>
                <w:b/>
                <w:color w:val="auto"/>
                <w:sz w:val="23"/>
                <w:szCs w:val="23"/>
              </w:rPr>
              <w:t>vasarinių</w:t>
            </w:r>
            <w:r w:rsidRPr="00C8429E">
              <w:rPr>
                <w:b/>
                <w:color w:val="auto"/>
                <w:sz w:val="23"/>
                <w:szCs w:val="23"/>
              </w:rPr>
              <w:t xml:space="preserve"> miežių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B9421A" w:rsidRPr="00C8429E" w14:paraId="55BA73A7" w14:textId="77777777" w:rsidTr="008A71C9">
              <w:trPr>
                <w:trHeight w:val="109"/>
              </w:trPr>
              <w:tc>
                <w:tcPr>
                  <w:tcW w:w="3490" w:type="dxa"/>
                </w:tcPr>
                <w:p w14:paraId="677384CC" w14:textId="71473777" w:rsidR="00B9421A" w:rsidRPr="00C8429E" w:rsidRDefault="00B9421A" w:rsidP="00A64D10">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w:t>
                  </w:r>
                  <w:r>
                    <w:rPr>
                      <w:rFonts w:ascii="Times New Roman" w:hAnsi="Times New Roman" w:cs="Times New Roman"/>
                      <w:sz w:val="24"/>
                      <w:szCs w:val="24"/>
                    </w:rPr>
                    <w:t>16</w:t>
                  </w:r>
                  <w:r w:rsidRPr="00C8429E">
                    <w:rPr>
                      <w:rFonts w:ascii="Times New Roman" w:hAnsi="Times New Roman" w:cs="Times New Roman"/>
                      <w:sz w:val="24"/>
                      <w:szCs w:val="24"/>
                    </w:rPr>
                    <w:t xml:space="preserve"> m.</w:t>
                  </w:r>
                </w:p>
              </w:tc>
            </w:tr>
          </w:tbl>
          <w:p w14:paraId="6CF3BCEF" w14:textId="77777777" w:rsidR="00B9421A" w:rsidRPr="00C8429E" w:rsidRDefault="00B9421A" w:rsidP="008A71C9">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5DA412E9" w14:textId="77777777" w:rsidR="00B9421A" w:rsidRPr="00C8429E" w:rsidRDefault="00B9421A" w:rsidP="008A71C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B9421A" w:rsidRPr="002E1664" w14:paraId="6FB9D97B" w14:textId="77777777" w:rsidTr="008A71C9">
        <w:trPr>
          <w:trHeight w:val="486"/>
        </w:trPr>
        <w:tc>
          <w:tcPr>
            <w:tcW w:w="704" w:type="dxa"/>
            <w:vMerge/>
            <w:tcBorders>
              <w:left w:val="single" w:sz="4" w:space="0" w:color="auto"/>
              <w:right w:val="single" w:sz="4" w:space="0" w:color="auto"/>
            </w:tcBorders>
          </w:tcPr>
          <w:p w14:paraId="2934AB22"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495F983"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891FF56" w14:textId="77777777" w:rsidR="00B9421A" w:rsidRPr="00C8429E" w:rsidRDefault="00B9421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43FD83E6" w14:textId="45265E0F" w:rsidR="00B9421A" w:rsidRPr="00C8429E" w:rsidRDefault="00B9421A" w:rsidP="00CD6828">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w:t>
            </w:r>
            <w:r>
              <w:rPr>
                <w:rFonts w:eastAsia="Times New Roman" w:hAnsi="Times New Roman" w:cs="Times New Roman"/>
                <w:i/>
                <w:sz w:val="24"/>
                <w:szCs w:val="24"/>
              </w:rPr>
              <w:t>į</w:t>
            </w:r>
            <w:r w:rsidRPr="00C8429E">
              <w:rPr>
                <w:rFonts w:eastAsia="Times New Roman" w:hAnsi="Times New Roman" w:cs="Times New Roman"/>
                <w:i/>
                <w:sz w:val="24"/>
                <w:szCs w:val="24"/>
              </w:rPr>
              <w:t>, m</w:t>
            </w:r>
            <w:r w:rsidRPr="00C8429E">
              <w:rPr>
                <w:rFonts w:eastAsia="Times New Roman" w:hAnsi="Times New Roman" w:cs="Times New Roman"/>
                <w:iCs/>
                <w:sz w:val="24"/>
                <w:szCs w:val="24"/>
              </w:rPr>
              <w:t>)</w:t>
            </w:r>
          </w:p>
        </w:tc>
      </w:tr>
      <w:tr w:rsidR="00B9421A" w:rsidRPr="002E1664" w14:paraId="289C5426" w14:textId="77777777" w:rsidTr="008A71C9">
        <w:trPr>
          <w:trHeight w:val="268"/>
        </w:trPr>
        <w:tc>
          <w:tcPr>
            <w:tcW w:w="704" w:type="dxa"/>
            <w:vMerge/>
            <w:tcBorders>
              <w:left w:val="single" w:sz="4" w:space="0" w:color="auto"/>
              <w:right w:val="single" w:sz="4" w:space="0" w:color="auto"/>
            </w:tcBorders>
          </w:tcPr>
          <w:p w14:paraId="47D93619"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2FD4501"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94D3517" w14:textId="77777777" w:rsidR="00B9421A" w:rsidRPr="00C8429E" w:rsidRDefault="00B9421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21FAABC4" w14:textId="77777777" w:rsidR="00B9421A" w:rsidRPr="00C8429E" w:rsidRDefault="00B9421A" w:rsidP="008A71C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B9421A" w:rsidRPr="002E1664" w14:paraId="3475F40E" w14:textId="77777777" w:rsidTr="008A71C9">
        <w:trPr>
          <w:trHeight w:val="258"/>
        </w:trPr>
        <w:tc>
          <w:tcPr>
            <w:tcW w:w="704" w:type="dxa"/>
            <w:vMerge/>
            <w:tcBorders>
              <w:left w:val="single" w:sz="4" w:space="0" w:color="auto"/>
              <w:right w:val="single" w:sz="4" w:space="0" w:color="auto"/>
            </w:tcBorders>
          </w:tcPr>
          <w:p w14:paraId="1054F665"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67D4A33"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F944146" w14:textId="19694FE5" w:rsidR="00B9421A" w:rsidRPr="00030E0A" w:rsidRDefault="00B9421A" w:rsidP="000A089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rotorinė kūlimo sistema</w:t>
            </w:r>
          </w:p>
        </w:tc>
        <w:tc>
          <w:tcPr>
            <w:tcW w:w="3808" w:type="dxa"/>
            <w:tcBorders>
              <w:top w:val="single" w:sz="4" w:space="0" w:color="auto"/>
              <w:left w:val="single" w:sz="4" w:space="0" w:color="auto"/>
              <w:bottom w:val="single" w:sz="4" w:space="0" w:color="auto"/>
              <w:right w:val="single" w:sz="4" w:space="0" w:color="auto"/>
            </w:tcBorders>
          </w:tcPr>
          <w:p w14:paraId="6598DD7D" w14:textId="77777777" w:rsidR="00B9421A" w:rsidRPr="00030E0A" w:rsidRDefault="00B9421A" w:rsidP="008A71C9">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B9421A" w:rsidRPr="002E1664" w14:paraId="1972A3E7" w14:textId="77777777" w:rsidTr="008A71C9">
        <w:trPr>
          <w:trHeight w:val="546"/>
        </w:trPr>
        <w:tc>
          <w:tcPr>
            <w:tcW w:w="704" w:type="dxa"/>
            <w:vMerge/>
            <w:tcBorders>
              <w:left w:val="single" w:sz="4" w:space="0" w:color="auto"/>
              <w:right w:val="single" w:sz="4" w:space="0" w:color="auto"/>
            </w:tcBorders>
          </w:tcPr>
          <w:p w14:paraId="2C20894A"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73FAB4E"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09BBDDA" w14:textId="77777777" w:rsidR="00B9421A" w:rsidRPr="00030E0A" w:rsidRDefault="00B9421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51CF5166" w14:textId="77777777" w:rsidR="00B9421A" w:rsidRPr="00030E0A" w:rsidRDefault="00B9421A" w:rsidP="008A71C9">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B9421A" w:rsidRPr="002E1664" w14:paraId="03652008" w14:textId="77777777" w:rsidTr="008A71C9">
        <w:trPr>
          <w:trHeight w:val="540"/>
        </w:trPr>
        <w:tc>
          <w:tcPr>
            <w:tcW w:w="704" w:type="dxa"/>
            <w:vMerge/>
            <w:tcBorders>
              <w:left w:val="single" w:sz="4" w:space="0" w:color="auto"/>
              <w:right w:val="single" w:sz="4" w:space="0" w:color="auto"/>
            </w:tcBorders>
          </w:tcPr>
          <w:p w14:paraId="5E069355"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D4F097B"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C2B9937" w14:textId="7D7F996D" w:rsidR="00B9421A" w:rsidRPr="00030E0A" w:rsidRDefault="00B9421A" w:rsidP="00A64D10">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ne mažesnis kaip 13,5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4FA18B2D" w14:textId="77777777" w:rsidR="00B9421A" w:rsidRPr="00030E0A" w:rsidRDefault="00B9421A" w:rsidP="008A71C9">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darbinio tūrio variklį, l.</w:t>
            </w:r>
            <w:r w:rsidRPr="00030E0A">
              <w:rPr>
                <w:rFonts w:eastAsia="Times New Roman" w:hAnsi="Times New Roman" w:cs="Times New Roman"/>
                <w:iCs/>
                <w:sz w:val="24"/>
                <w:szCs w:val="24"/>
              </w:rPr>
              <w:t>)</w:t>
            </w:r>
          </w:p>
        </w:tc>
      </w:tr>
      <w:tr w:rsidR="00B9421A" w:rsidRPr="002E1664" w14:paraId="10BC8368" w14:textId="77777777" w:rsidTr="008A71C9">
        <w:trPr>
          <w:trHeight w:val="406"/>
        </w:trPr>
        <w:tc>
          <w:tcPr>
            <w:tcW w:w="704" w:type="dxa"/>
            <w:vMerge/>
            <w:tcBorders>
              <w:left w:val="single" w:sz="4" w:space="0" w:color="auto"/>
              <w:right w:val="single" w:sz="4" w:space="0" w:color="auto"/>
            </w:tcBorders>
          </w:tcPr>
          <w:p w14:paraId="598A8ED9"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39700A9"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3012777" w14:textId="51619D00" w:rsidR="00B9421A" w:rsidRPr="00030E0A" w:rsidRDefault="00B9421A" w:rsidP="00033759">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galingumas ne mažesnis kap 425 kw/570 AG</w:t>
            </w:r>
          </w:p>
        </w:tc>
        <w:tc>
          <w:tcPr>
            <w:tcW w:w="3808" w:type="dxa"/>
            <w:tcBorders>
              <w:top w:val="single" w:sz="4" w:space="0" w:color="auto"/>
              <w:left w:val="single" w:sz="4" w:space="0" w:color="auto"/>
              <w:bottom w:val="single" w:sz="4" w:space="0" w:color="auto"/>
              <w:right w:val="single" w:sz="4" w:space="0" w:color="auto"/>
            </w:tcBorders>
          </w:tcPr>
          <w:p w14:paraId="1E53D26E" w14:textId="77777777" w:rsidR="00B9421A" w:rsidRPr="00030E0A" w:rsidRDefault="00B9421A" w:rsidP="008A71C9">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galingumą, kw/AG</w:t>
            </w:r>
            <w:r w:rsidRPr="00030E0A">
              <w:rPr>
                <w:rFonts w:eastAsia="Times New Roman" w:hAnsi="Times New Roman" w:cs="Times New Roman"/>
                <w:iCs/>
                <w:sz w:val="24"/>
                <w:szCs w:val="24"/>
              </w:rPr>
              <w:t>)</w:t>
            </w:r>
          </w:p>
        </w:tc>
      </w:tr>
      <w:tr w:rsidR="00B9421A" w:rsidRPr="002E1664" w14:paraId="5C47643F" w14:textId="77777777" w:rsidTr="008A71C9">
        <w:trPr>
          <w:trHeight w:val="400"/>
        </w:trPr>
        <w:tc>
          <w:tcPr>
            <w:tcW w:w="704" w:type="dxa"/>
            <w:vMerge/>
            <w:tcBorders>
              <w:left w:val="single" w:sz="4" w:space="0" w:color="auto"/>
              <w:right w:val="single" w:sz="4" w:space="0" w:color="auto"/>
            </w:tcBorders>
          </w:tcPr>
          <w:p w14:paraId="2B09DE29"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49C9945"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6B0C5C1" w14:textId="1CA165A1" w:rsidR="00B9421A" w:rsidRPr="00030E0A" w:rsidRDefault="00B9421A" w:rsidP="00A64D10">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ne mažesnis kaip 14100 litrų grūdų bunkeris</w:t>
            </w:r>
          </w:p>
        </w:tc>
        <w:tc>
          <w:tcPr>
            <w:tcW w:w="3808" w:type="dxa"/>
            <w:tcBorders>
              <w:top w:val="single" w:sz="4" w:space="0" w:color="auto"/>
              <w:left w:val="single" w:sz="4" w:space="0" w:color="auto"/>
              <w:bottom w:val="single" w:sz="4" w:space="0" w:color="auto"/>
              <w:right w:val="single" w:sz="4" w:space="0" w:color="auto"/>
            </w:tcBorders>
          </w:tcPr>
          <w:p w14:paraId="769F6735" w14:textId="77777777" w:rsidR="00B9421A" w:rsidRPr="00030E0A" w:rsidRDefault="00B9421A" w:rsidP="008A71C9">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grūdų bunkerio talpą, l.</w:t>
            </w:r>
            <w:r w:rsidRPr="00030E0A">
              <w:rPr>
                <w:rFonts w:eastAsia="Times New Roman" w:hAnsi="Times New Roman" w:cs="Times New Roman"/>
                <w:iCs/>
                <w:sz w:val="24"/>
                <w:szCs w:val="24"/>
              </w:rPr>
              <w:t>)</w:t>
            </w:r>
          </w:p>
        </w:tc>
      </w:tr>
      <w:tr w:rsidR="00B9421A" w:rsidRPr="002E1664" w14:paraId="378772A4" w14:textId="77777777" w:rsidTr="008A71C9">
        <w:trPr>
          <w:trHeight w:val="713"/>
        </w:trPr>
        <w:tc>
          <w:tcPr>
            <w:tcW w:w="704" w:type="dxa"/>
            <w:vMerge/>
            <w:tcBorders>
              <w:left w:val="single" w:sz="4" w:space="0" w:color="auto"/>
              <w:right w:val="single" w:sz="4" w:space="0" w:color="auto"/>
            </w:tcBorders>
          </w:tcPr>
          <w:p w14:paraId="39DDB8CD"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A076A3E"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98370DD" w14:textId="69EFCB23" w:rsidR="00B9421A" w:rsidRPr="00030E0A" w:rsidRDefault="00B9421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sz w:val="23"/>
                <w:szCs w:val="23"/>
              </w:rPr>
              <w:t>v. mie</w:t>
            </w:r>
            <w:r w:rsidRPr="00030E0A">
              <w:rPr>
                <w:sz w:val="23"/>
                <w:szCs w:val="23"/>
              </w:rPr>
              <w:t>ž</w:t>
            </w:r>
            <w:r w:rsidRPr="00030E0A">
              <w:rPr>
                <w:sz w:val="23"/>
                <w:szCs w:val="23"/>
              </w:rPr>
              <w:t>i</w:t>
            </w:r>
            <w:r w:rsidRPr="00030E0A">
              <w:rPr>
                <w:sz w:val="23"/>
                <w:szCs w:val="23"/>
              </w:rPr>
              <w:t>ų</w:t>
            </w:r>
            <w:r w:rsidRPr="00030E0A">
              <w:rPr>
                <w:sz w:val="23"/>
                <w:szCs w:val="23"/>
              </w:rPr>
              <w:t xml:space="preserve"> k</w:t>
            </w:r>
            <w:r w:rsidRPr="00030E0A">
              <w:rPr>
                <w:sz w:val="23"/>
                <w:szCs w:val="23"/>
              </w:rPr>
              <w:t>ū</w:t>
            </w:r>
            <w:r w:rsidRPr="00030E0A">
              <w:rPr>
                <w:sz w:val="23"/>
                <w:szCs w:val="23"/>
              </w:rPr>
              <w:t>limas turi b</w:t>
            </w:r>
            <w:r w:rsidRPr="00030E0A">
              <w:rPr>
                <w:sz w:val="23"/>
                <w:szCs w:val="23"/>
              </w:rPr>
              <w:t>ū</w:t>
            </w:r>
            <w:r w:rsidRPr="00030E0A">
              <w:rPr>
                <w:sz w:val="23"/>
                <w:szCs w:val="23"/>
              </w:rPr>
              <w:t>ti atliekamas nepaliekant nenupjaut</w:t>
            </w:r>
            <w:r w:rsidRPr="00030E0A">
              <w:rPr>
                <w:sz w:val="23"/>
                <w:szCs w:val="23"/>
              </w:rPr>
              <w:t>ų</w:t>
            </w:r>
            <w:r w:rsidRPr="00030E0A">
              <w:rPr>
                <w:sz w:val="23"/>
                <w:szCs w:val="23"/>
              </w:rPr>
              <w:t xml:space="preserve"> v. mie</w:t>
            </w:r>
            <w:r w:rsidRPr="00030E0A">
              <w:rPr>
                <w:sz w:val="23"/>
                <w:szCs w:val="23"/>
              </w:rPr>
              <w:t>ž</w:t>
            </w:r>
            <w:r w:rsidRPr="00030E0A">
              <w:rPr>
                <w:sz w:val="23"/>
                <w:szCs w:val="23"/>
              </w:rPr>
              <w:t>i</w:t>
            </w:r>
            <w:r w:rsidRPr="00030E0A">
              <w:rPr>
                <w:sz w:val="23"/>
                <w:szCs w:val="23"/>
              </w:rPr>
              <w:t>ų</w:t>
            </w:r>
          </w:p>
        </w:tc>
        <w:tc>
          <w:tcPr>
            <w:tcW w:w="3808" w:type="dxa"/>
            <w:tcBorders>
              <w:top w:val="single" w:sz="4" w:space="0" w:color="auto"/>
              <w:left w:val="single" w:sz="4" w:space="0" w:color="auto"/>
              <w:bottom w:val="single" w:sz="4" w:space="0" w:color="auto"/>
              <w:right w:val="single" w:sz="4" w:space="0" w:color="auto"/>
            </w:tcBorders>
          </w:tcPr>
          <w:p w14:paraId="228DABCC" w14:textId="77777777" w:rsidR="00B9421A" w:rsidRPr="00030E0A" w:rsidRDefault="00B9421A" w:rsidP="008A71C9">
            <w:pPr>
              <w:pStyle w:val="NoSpacing"/>
              <w:ind w:firstLine="22"/>
              <w:jc w:val="center"/>
              <w:rPr>
                <w:rFonts w:hAnsi="Times New Roman" w:cs="Times New Roman"/>
                <w:sz w:val="24"/>
                <w:szCs w:val="24"/>
              </w:rPr>
            </w:pPr>
            <w:r w:rsidRPr="00030E0A">
              <w:rPr>
                <w:rFonts w:hAnsi="Times New Roman" w:cs="Times New Roman"/>
                <w:sz w:val="24"/>
                <w:szCs w:val="24"/>
              </w:rPr>
              <w:t xml:space="preserve">Paliekama/Nepaliekama </w:t>
            </w:r>
            <w:r w:rsidRPr="00030E0A">
              <w:rPr>
                <w:rFonts w:eastAsia="Times New Roman" w:hAnsi="Times New Roman" w:cs="Times New Roman"/>
                <w:iCs/>
                <w:sz w:val="24"/>
                <w:szCs w:val="24"/>
              </w:rPr>
              <w:t>(</w:t>
            </w:r>
            <w:r w:rsidRPr="00030E0A">
              <w:rPr>
                <w:rFonts w:eastAsia="Times New Roman" w:hAnsi="Times New Roman" w:cs="Times New Roman"/>
                <w:i/>
                <w:sz w:val="24"/>
                <w:szCs w:val="24"/>
              </w:rPr>
              <w:t>netinkamą išbraukti)</w:t>
            </w:r>
          </w:p>
          <w:p w14:paraId="30047EF6" w14:textId="77777777" w:rsidR="00B9421A" w:rsidRPr="00030E0A" w:rsidRDefault="00B9421A" w:rsidP="008A71C9">
            <w:pPr>
              <w:ind w:firstLine="22"/>
              <w:jc w:val="center"/>
              <w:rPr>
                <w:rFonts w:eastAsia="Times New Roman" w:hAnsi="Times New Roman" w:cs="Times New Roman"/>
                <w:i/>
                <w:sz w:val="24"/>
                <w:szCs w:val="24"/>
              </w:rPr>
            </w:pPr>
          </w:p>
        </w:tc>
      </w:tr>
      <w:tr w:rsidR="00B9421A" w:rsidRPr="002E1664" w14:paraId="7470F143" w14:textId="77777777" w:rsidTr="008A71C9">
        <w:trPr>
          <w:trHeight w:val="562"/>
        </w:trPr>
        <w:tc>
          <w:tcPr>
            <w:tcW w:w="704" w:type="dxa"/>
            <w:vMerge/>
            <w:tcBorders>
              <w:left w:val="single" w:sz="4" w:space="0" w:color="auto"/>
              <w:right w:val="single" w:sz="4" w:space="0" w:color="auto"/>
            </w:tcBorders>
          </w:tcPr>
          <w:p w14:paraId="6245DE29"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D68A9E8"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34AE90C" w14:textId="77777777" w:rsidR="00B9421A" w:rsidRPr="00C8429E" w:rsidRDefault="00B9421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sz w:val="23"/>
                <w:szCs w:val="23"/>
              </w:rPr>
              <w:t>gr</w:t>
            </w:r>
            <w:r w:rsidRPr="00C8429E">
              <w:rPr>
                <w:sz w:val="23"/>
                <w:szCs w:val="23"/>
              </w:rPr>
              <w:t>ū</w:t>
            </w:r>
            <w:r w:rsidRPr="00C8429E">
              <w:rPr>
                <w:sz w:val="23"/>
                <w:szCs w:val="23"/>
              </w:rPr>
              <w:t>duose neturi likti nei</w:t>
            </w:r>
            <w:r w:rsidRPr="00C8429E">
              <w:rPr>
                <w:sz w:val="23"/>
                <w:szCs w:val="23"/>
              </w:rPr>
              <w:t>š</w:t>
            </w:r>
            <w:r w:rsidRPr="00C8429E">
              <w:rPr>
                <w:sz w:val="23"/>
                <w:szCs w:val="23"/>
              </w:rPr>
              <w:t>kult</w:t>
            </w:r>
            <w:r w:rsidRPr="00C8429E">
              <w:rPr>
                <w:sz w:val="23"/>
                <w:szCs w:val="23"/>
              </w:rPr>
              <w:t>ų</w:t>
            </w:r>
            <w:r w:rsidRPr="00C8429E">
              <w:rPr>
                <w:sz w:val="23"/>
                <w:szCs w:val="23"/>
              </w:rPr>
              <w:t xml:space="preserve"> jav</w:t>
            </w:r>
            <w:r w:rsidRPr="00C8429E">
              <w:rPr>
                <w:sz w:val="23"/>
                <w:szCs w:val="23"/>
              </w:rPr>
              <w:t>ų</w:t>
            </w:r>
            <w:r w:rsidRPr="00C8429E">
              <w:rPr>
                <w:sz w:val="23"/>
                <w:szCs w:val="23"/>
              </w:rPr>
              <w:t xml:space="preserve"> varp</w:t>
            </w:r>
            <w:r w:rsidRPr="00C8429E">
              <w:rPr>
                <w:sz w:val="23"/>
                <w:szCs w:val="23"/>
              </w:rPr>
              <w:t>ų</w:t>
            </w:r>
            <w:r w:rsidRPr="00C8429E">
              <w:rPr>
                <w:sz w:val="23"/>
                <w:szCs w:val="23"/>
              </w:rPr>
              <w:t xml:space="preserve"> </w:t>
            </w:r>
          </w:p>
        </w:tc>
        <w:tc>
          <w:tcPr>
            <w:tcW w:w="3808" w:type="dxa"/>
            <w:tcBorders>
              <w:top w:val="single" w:sz="4" w:space="0" w:color="auto"/>
              <w:left w:val="single" w:sz="4" w:space="0" w:color="auto"/>
              <w:bottom w:val="single" w:sz="4" w:space="0" w:color="auto"/>
              <w:right w:val="single" w:sz="4" w:space="0" w:color="auto"/>
            </w:tcBorders>
          </w:tcPr>
          <w:p w14:paraId="0BDB3AF1" w14:textId="77777777" w:rsidR="00B9421A" w:rsidRPr="00C8429E" w:rsidRDefault="00B9421A" w:rsidP="008A71C9">
            <w:pPr>
              <w:ind w:firstLine="22"/>
              <w:jc w:val="center"/>
              <w:rPr>
                <w:rFonts w:eastAsia="Times New Roman" w:hAnsi="Times New Roman" w:cs="Times New Roman"/>
                <w:i/>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B9421A" w:rsidRPr="002E1664" w14:paraId="6244AE73" w14:textId="77777777" w:rsidTr="008A71C9">
        <w:trPr>
          <w:trHeight w:val="713"/>
        </w:trPr>
        <w:tc>
          <w:tcPr>
            <w:tcW w:w="704" w:type="dxa"/>
            <w:vMerge/>
            <w:tcBorders>
              <w:left w:val="single" w:sz="4" w:space="0" w:color="auto"/>
              <w:right w:val="single" w:sz="4" w:space="0" w:color="auto"/>
            </w:tcBorders>
          </w:tcPr>
          <w:p w14:paraId="2BE47CA5"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78E8F98"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327A943" w14:textId="5F5D076A" w:rsidR="00B9421A" w:rsidRPr="00C8429E" w:rsidRDefault="00B9421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suskaldytų v</w:t>
            </w:r>
            <w:r w:rsidRPr="00C8429E">
              <w:rPr>
                <w:rFonts w:hAnsi="Times New Roman" w:cs="Times New Roman"/>
                <w:sz w:val="24"/>
                <w:szCs w:val="24"/>
              </w:rPr>
              <w:t>. miežių kiekis ne daugiau 2 p</w:t>
            </w:r>
            <w:r>
              <w:rPr>
                <w:rFonts w:hAnsi="Times New Roman" w:cs="Times New Roman"/>
                <w:sz w:val="24"/>
                <w:szCs w:val="24"/>
              </w:rPr>
              <w:t>roc. skaičiuojant nuo prikultų v</w:t>
            </w:r>
            <w:r w:rsidRPr="00C8429E">
              <w:rPr>
                <w:rFonts w:hAnsi="Times New Roman" w:cs="Times New Roman"/>
                <w:sz w:val="24"/>
                <w:szCs w:val="24"/>
              </w:rPr>
              <w:t>. miežių kiekio</w:t>
            </w:r>
          </w:p>
        </w:tc>
        <w:tc>
          <w:tcPr>
            <w:tcW w:w="3808" w:type="dxa"/>
            <w:tcBorders>
              <w:top w:val="single" w:sz="4" w:space="0" w:color="auto"/>
              <w:left w:val="single" w:sz="4" w:space="0" w:color="auto"/>
              <w:bottom w:val="single" w:sz="4" w:space="0" w:color="auto"/>
              <w:right w:val="single" w:sz="4" w:space="0" w:color="auto"/>
            </w:tcBorders>
          </w:tcPr>
          <w:p w14:paraId="139550AD" w14:textId="661677A7" w:rsidR="00B9421A" w:rsidRPr="00C8429E" w:rsidRDefault="00B9421A" w:rsidP="008A71C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Pr>
                <w:rFonts w:eastAsia="Times New Roman" w:hAnsi="Times New Roman" w:cs="Times New Roman"/>
                <w:i/>
                <w:sz w:val="24"/>
                <w:szCs w:val="24"/>
              </w:rPr>
              <w:t>nurodyti suskal</w:t>
            </w:r>
            <w:r w:rsidR="00844ABC">
              <w:rPr>
                <w:rFonts w:eastAsia="Times New Roman" w:hAnsi="Times New Roman" w:cs="Times New Roman"/>
                <w:i/>
                <w:sz w:val="24"/>
                <w:szCs w:val="24"/>
              </w:rPr>
              <w:t>d</w:t>
            </w:r>
            <w:r>
              <w:rPr>
                <w:rFonts w:eastAsia="Times New Roman" w:hAnsi="Times New Roman" w:cs="Times New Roman"/>
                <w:i/>
                <w:sz w:val="24"/>
                <w:szCs w:val="24"/>
              </w:rPr>
              <w:t>ytų v</w:t>
            </w:r>
            <w:r w:rsidRPr="00C8429E">
              <w:rPr>
                <w:rFonts w:eastAsia="Times New Roman" w:hAnsi="Times New Roman" w:cs="Times New Roman"/>
                <w:i/>
                <w:sz w:val="24"/>
                <w:szCs w:val="24"/>
              </w:rPr>
              <w:t>. miežių kiekį, skaičiuojant nuo prikultų kiekio, proc.</w:t>
            </w:r>
            <w:r w:rsidRPr="00C8429E">
              <w:rPr>
                <w:rFonts w:eastAsia="Times New Roman" w:hAnsi="Times New Roman" w:cs="Times New Roman"/>
                <w:iCs/>
                <w:sz w:val="24"/>
                <w:szCs w:val="24"/>
              </w:rPr>
              <w:t>)</w:t>
            </w:r>
          </w:p>
        </w:tc>
      </w:tr>
      <w:tr w:rsidR="00B9421A" w:rsidRPr="002E1664" w14:paraId="21DD9D30" w14:textId="77777777" w:rsidTr="008A71C9">
        <w:trPr>
          <w:trHeight w:val="567"/>
        </w:trPr>
        <w:tc>
          <w:tcPr>
            <w:tcW w:w="704" w:type="dxa"/>
            <w:vMerge/>
            <w:tcBorders>
              <w:left w:val="single" w:sz="4" w:space="0" w:color="auto"/>
              <w:right w:val="single" w:sz="4" w:space="0" w:color="auto"/>
            </w:tcBorders>
          </w:tcPr>
          <w:p w14:paraId="7FE5550E"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BFCEDC7"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13AB027" w14:textId="7AA2A446" w:rsidR="00B9421A" w:rsidRPr="00C8429E" w:rsidRDefault="00B9421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galimybė išpilti v</w:t>
            </w:r>
            <w:r w:rsidRPr="00C8429E">
              <w:rPr>
                <w:rFonts w:hAnsi="Times New Roman" w:cs="Times New Roman"/>
                <w:sz w:val="24"/>
                <w:szCs w:val="24"/>
              </w:rPr>
              <w:t>. miežius kuliant (važiuojant)</w:t>
            </w:r>
          </w:p>
        </w:tc>
        <w:tc>
          <w:tcPr>
            <w:tcW w:w="3808" w:type="dxa"/>
            <w:tcBorders>
              <w:top w:val="single" w:sz="4" w:space="0" w:color="auto"/>
              <w:left w:val="single" w:sz="4" w:space="0" w:color="auto"/>
              <w:bottom w:val="single" w:sz="4" w:space="0" w:color="auto"/>
              <w:right w:val="single" w:sz="4" w:space="0" w:color="auto"/>
            </w:tcBorders>
          </w:tcPr>
          <w:p w14:paraId="53849F3C" w14:textId="77777777" w:rsidR="00B9421A" w:rsidRPr="00C8429E" w:rsidRDefault="00B9421A" w:rsidP="008A71C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B9421A" w:rsidRPr="002E1664" w14:paraId="1072B4BB" w14:textId="77777777" w:rsidTr="008A71C9">
        <w:trPr>
          <w:trHeight w:val="536"/>
        </w:trPr>
        <w:tc>
          <w:tcPr>
            <w:tcW w:w="704" w:type="dxa"/>
            <w:vMerge/>
            <w:tcBorders>
              <w:left w:val="single" w:sz="4" w:space="0" w:color="auto"/>
              <w:right w:val="single" w:sz="4" w:space="0" w:color="auto"/>
            </w:tcBorders>
          </w:tcPr>
          <w:p w14:paraId="4DE3EC7D"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BF45E23"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8CC3FAE" w14:textId="77777777" w:rsidR="00B9421A" w:rsidRPr="00C8429E" w:rsidRDefault="00B9421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3EB3BD51" w14:textId="77777777" w:rsidR="00B9421A" w:rsidRPr="00C8429E" w:rsidRDefault="00B9421A" w:rsidP="008A71C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B9421A" w:rsidRPr="002E1664" w14:paraId="24EA42E7" w14:textId="77777777" w:rsidTr="00B9421A">
        <w:trPr>
          <w:trHeight w:val="713"/>
        </w:trPr>
        <w:tc>
          <w:tcPr>
            <w:tcW w:w="704" w:type="dxa"/>
            <w:vMerge/>
            <w:tcBorders>
              <w:left w:val="single" w:sz="4" w:space="0" w:color="auto"/>
              <w:right w:val="single" w:sz="4" w:space="0" w:color="auto"/>
            </w:tcBorders>
          </w:tcPr>
          <w:p w14:paraId="1B8C176B" w14:textId="77777777" w:rsidR="00B9421A" w:rsidRPr="006C53C6" w:rsidRDefault="00B9421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86B2129" w14:textId="77777777" w:rsidR="00B9421A" w:rsidRPr="00C8429E" w:rsidRDefault="00B9421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0E4120F" w14:textId="36BBAF1E" w:rsidR="00B9421A" w:rsidRPr="00C8429E" w:rsidRDefault="00B9421A" w:rsidP="001B7C85">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eastAsia="Times New Roman" w:hAnsi="Times New Roman" w:cs="Times New Roman"/>
                <w:bCs/>
                <w:sz w:val="24"/>
                <w:szCs w:val="24"/>
                <w:shd w:val="clear" w:color="auto" w:fill="FFFFFF"/>
              </w:rPr>
              <w:t xml:space="preserve">variklio ir išmetamųjų dujų filtravimo sistema turi atitikti ne mažesnį kaip EURO </w:t>
            </w:r>
            <w:r>
              <w:rPr>
                <w:rFonts w:eastAsia="Times New Roman" w:hAnsi="Times New Roman" w:cs="Times New Roman"/>
                <w:bCs/>
                <w:sz w:val="24"/>
                <w:szCs w:val="24"/>
                <w:shd w:val="clear" w:color="auto" w:fill="FFFFFF"/>
              </w:rPr>
              <w:t>Stage IV</w:t>
            </w:r>
            <w:r w:rsidRPr="00C8429E">
              <w:rPr>
                <w:rFonts w:eastAsia="Times New Roman" w:hAnsi="Times New Roman" w:cs="Times New Roman"/>
                <w:bCs/>
                <w:sz w:val="24"/>
                <w:szCs w:val="24"/>
                <w:shd w:val="clear" w:color="auto" w:fill="FFFFFF"/>
              </w:rPr>
              <w:t xml:space="preserve">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7895C66D" w14:textId="77777777" w:rsidR="00B9421A" w:rsidRPr="00C8429E" w:rsidRDefault="00B9421A" w:rsidP="008A71C9">
            <w:pPr>
              <w:ind w:firstLine="22"/>
              <w:jc w:val="center"/>
              <w:rPr>
                <w:rFonts w:eastAsia="Times New Roman" w:hAnsi="Times New Roman" w:cs="Times New Roman"/>
                <w:i/>
                <w:sz w:val="24"/>
                <w:szCs w:val="24"/>
              </w:rPr>
            </w:pPr>
            <w:r w:rsidRPr="00C8429E">
              <w:rPr>
                <w:rFonts w:eastAsia="Times New Roman" w:hAnsi="Times New Roman" w:cs="Times New Roman"/>
                <w:i/>
                <w:sz w:val="24"/>
                <w:szCs w:val="24"/>
              </w:rPr>
              <w:t>(nurodyti EURO standarto dydį)</w:t>
            </w:r>
          </w:p>
        </w:tc>
      </w:tr>
      <w:tr w:rsidR="00B9421A" w:rsidRPr="002E1664" w14:paraId="343EA5BC" w14:textId="77777777" w:rsidTr="008A71C9">
        <w:trPr>
          <w:trHeight w:val="713"/>
        </w:trPr>
        <w:tc>
          <w:tcPr>
            <w:tcW w:w="704" w:type="dxa"/>
            <w:vMerge/>
            <w:tcBorders>
              <w:left w:val="single" w:sz="4" w:space="0" w:color="auto"/>
              <w:bottom w:val="single" w:sz="4" w:space="0" w:color="auto"/>
              <w:right w:val="single" w:sz="4" w:space="0" w:color="auto"/>
            </w:tcBorders>
          </w:tcPr>
          <w:p w14:paraId="32C76D3E" w14:textId="77777777" w:rsidR="00B9421A" w:rsidRPr="006C53C6" w:rsidRDefault="00B9421A" w:rsidP="00B9421A">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27B6A576" w14:textId="77777777" w:rsidR="00B9421A" w:rsidRPr="00C8429E" w:rsidRDefault="00B9421A" w:rsidP="00B9421A">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4F673B7" w14:textId="5268A0B9" w:rsidR="00B9421A" w:rsidRPr="00C8429E" w:rsidRDefault="00B9421A" w:rsidP="00B9421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eastAsia="Times New Roman" w:hAnsi="Times New Roman" w:cs="Times New Roman"/>
                <w:bCs/>
                <w:sz w:val="24"/>
                <w:szCs w:val="24"/>
                <w:shd w:val="clear" w:color="auto" w:fill="FFFFFF"/>
              </w:rPr>
              <w:t>AdBlue tirpalo įpurškimas emisijai mažinti.</w:t>
            </w:r>
          </w:p>
        </w:tc>
        <w:tc>
          <w:tcPr>
            <w:tcW w:w="3808" w:type="dxa"/>
            <w:tcBorders>
              <w:top w:val="single" w:sz="4" w:space="0" w:color="auto"/>
              <w:left w:val="single" w:sz="4" w:space="0" w:color="auto"/>
              <w:bottom w:val="single" w:sz="4" w:space="0" w:color="auto"/>
              <w:right w:val="single" w:sz="4" w:space="0" w:color="auto"/>
            </w:tcBorders>
          </w:tcPr>
          <w:p w14:paraId="1DC1F0C6" w14:textId="12EAB080" w:rsidR="00B9421A" w:rsidRPr="00C8429E" w:rsidRDefault="00B9421A" w:rsidP="00B9421A">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bl>
    <w:p w14:paraId="4A1562C5" w14:textId="77777777" w:rsidR="0029548A" w:rsidRDefault="0029548A" w:rsidP="0029548A">
      <w:pPr>
        <w:pStyle w:val="Default"/>
        <w:jc w:val="both"/>
      </w:pPr>
    </w:p>
    <w:p w14:paraId="1AA9499D" w14:textId="7F23AA0A" w:rsidR="00060B51" w:rsidRPr="00B9421A" w:rsidRDefault="0029548A" w:rsidP="00B9421A">
      <w:pPr>
        <w:jc w:val="center"/>
        <w:rPr>
          <w:rFonts w:ascii="Times New Roman" w:hAnsi="Times New Roman" w:cs="Times New Roman"/>
        </w:rPr>
      </w:pPr>
      <w:r w:rsidRPr="00812769">
        <w:rPr>
          <w:rFonts w:ascii="Times New Roman" w:hAnsi="Times New Roman" w:cs="Times New Roman"/>
        </w:rPr>
        <w:t xml:space="preserve">_________ </w:t>
      </w:r>
      <w:bookmarkStart w:id="2" w:name="_Pirkimo_sąlygų_2"/>
      <w:bookmarkEnd w:id="0"/>
      <w:bookmarkEnd w:id="2"/>
    </w:p>
    <w:sectPr w:rsidR="00060B51" w:rsidRPr="00B9421A" w:rsidSect="00B306B0">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70973" w14:textId="77777777" w:rsidR="001E690C" w:rsidRDefault="001E690C" w:rsidP="00D05666">
      <w:r>
        <w:separator/>
      </w:r>
    </w:p>
  </w:endnote>
  <w:endnote w:type="continuationSeparator" w:id="0">
    <w:p w14:paraId="068DE9C3" w14:textId="77777777" w:rsidR="001E690C" w:rsidRDefault="001E690C" w:rsidP="00D05666">
      <w:r>
        <w:continuationSeparator/>
      </w:r>
    </w:p>
  </w:endnote>
  <w:endnote w:type="continuationNotice" w:id="1">
    <w:p w14:paraId="7311CA80" w14:textId="77777777" w:rsidR="001E690C" w:rsidRDefault="001E69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Serif-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8A71C9" w14:paraId="6DB6132A" w14:textId="77777777" w:rsidTr="0B831528">
      <w:tc>
        <w:tcPr>
          <w:tcW w:w="3600" w:type="dxa"/>
        </w:tcPr>
        <w:p w14:paraId="3DD6CB26" w14:textId="44274829" w:rsidR="008A71C9" w:rsidRDefault="008A71C9" w:rsidP="0B831528">
          <w:pPr>
            <w:pStyle w:val="Header"/>
            <w:ind w:left="-115"/>
            <w:jc w:val="left"/>
          </w:pPr>
        </w:p>
      </w:tc>
      <w:tc>
        <w:tcPr>
          <w:tcW w:w="3600" w:type="dxa"/>
        </w:tcPr>
        <w:p w14:paraId="0FFE1169" w14:textId="04D5F0EA" w:rsidR="008A71C9" w:rsidRDefault="008A71C9" w:rsidP="0B831528">
          <w:pPr>
            <w:pStyle w:val="Header"/>
            <w:jc w:val="center"/>
          </w:pPr>
        </w:p>
      </w:tc>
      <w:tc>
        <w:tcPr>
          <w:tcW w:w="3600" w:type="dxa"/>
        </w:tcPr>
        <w:p w14:paraId="637FC8A9" w14:textId="7FCE1B5E" w:rsidR="008A71C9" w:rsidRDefault="008A71C9" w:rsidP="0B831528">
          <w:pPr>
            <w:pStyle w:val="Header"/>
            <w:ind w:right="-115"/>
            <w:jc w:val="right"/>
          </w:pPr>
        </w:p>
      </w:tc>
    </w:tr>
  </w:tbl>
  <w:p w14:paraId="1418C709" w14:textId="2F0E40AA" w:rsidR="008A71C9" w:rsidRDefault="008A71C9"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8A71C9" w14:paraId="26379111" w14:textId="77777777" w:rsidTr="0B831528">
      <w:tc>
        <w:tcPr>
          <w:tcW w:w="3600" w:type="dxa"/>
        </w:tcPr>
        <w:p w14:paraId="47E711C1" w14:textId="19AB4DF1" w:rsidR="008A71C9" w:rsidRDefault="008A71C9" w:rsidP="0B831528">
          <w:pPr>
            <w:pStyle w:val="Header"/>
            <w:ind w:left="-115"/>
            <w:jc w:val="left"/>
          </w:pPr>
        </w:p>
      </w:tc>
      <w:tc>
        <w:tcPr>
          <w:tcW w:w="3600" w:type="dxa"/>
        </w:tcPr>
        <w:p w14:paraId="1A5949BA" w14:textId="5C596B32" w:rsidR="008A71C9" w:rsidRDefault="008A71C9" w:rsidP="0B831528">
          <w:pPr>
            <w:pStyle w:val="Header"/>
            <w:jc w:val="center"/>
          </w:pPr>
        </w:p>
      </w:tc>
      <w:tc>
        <w:tcPr>
          <w:tcW w:w="3600" w:type="dxa"/>
        </w:tcPr>
        <w:p w14:paraId="397999A9" w14:textId="74BE2DF9" w:rsidR="008A71C9" w:rsidRDefault="008A71C9" w:rsidP="0B831528">
          <w:pPr>
            <w:pStyle w:val="Header"/>
            <w:ind w:right="-115"/>
            <w:jc w:val="right"/>
          </w:pPr>
        </w:p>
      </w:tc>
    </w:tr>
  </w:tbl>
  <w:p w14:paraId="16BE47DF" w14:textId="0FE8012D" w:rsidR="008A71C9" w:rsidRDefault="008A71C9"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F79E0" w14:textId="77777777" w:rsidR="001E690C" w:rsidRDefault="001E690C" w:rsidP="00D05666">
      <w:r>
        <w:separator/>
      </w:r>
    </w:p>
  </w:footnote>
  <w:footnote w:type="continuationSeparator" w:id="0">
    <w:p w14:paraId="4281C51F" w14:textId="77777777" w:rsidR="001E690C" w:rsidRDefault="001E690C" w:rsidP="00D05666">
      <w:r>
        <w:continuationSeparator/>
      </w:r>
    </w:p>
  </w:footnote>
  <w:footnote w:type="continuationNotice" w:id="1">
    <w:p w14:paraId="09921305" w14:textId="77777777" w:rsidR="001E690C" w:rsidRDefault="001E690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931AD53" w:rsidR="008A71C9" w:rsidRDefault="008A71C9">
        <w:pPr>
          <w:pStyle w:val="Header"/>
          <w:jc w:val="center"/>
        </w:pPr>
        <w:r>
          <w:fldChar w:fldCharType="begin"/>
        </w:r>
        <w:r>
          <w:instrText>PAGE   \* MERGEFORMAT</w:instrText>
        </w:r>
        <w:r>
          <w:fldChar w:fldCharType="separate"/>
        </w:r>
        <w:r w:rsidR="0022768A">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8A71C9" w:rsidRDefault="008A71C9">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75DD9"/>
    <w:multiLevelType w:val="hybridMultilevel"/>
    <w:tmpl w:val="C4BA940E"/>
    <w:lvl w:ilvl="0" w:tplc="6848ED6A">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C87413"/>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983732"/>
    <w:multiLevelType w:val="multilevel"/>
    <w:tmpl w:val="763077F2"/>
    <w:lvl w:ilvl="0">
      <w:start w:val="1"/>
      <w:numFmt w:val="decimal"/>
      <w:lvlText w:val="%1."/>
      <w:lvlJc w:val="left"/>
      <w:pPr>
        <w:ind w:left="360" w:hanging="360"/>
      </w:pPr>
      <w:rPr>
        <w:sz w:val="24"/>
        <w:szCs w:val="24"/>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7C6170"/>
    <w:multiLevelType w:val="multilevel"/>
    <w:tmpl w:val="0150C7CA"/>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BDC8243E"/>
    <w:lvl w:ilvl="0">
      <w:start w:val="2"/>
      <w:numFmt w:val="decimal"/>
      <w:lvlText w:val="%1."/>
      <w:lvlJc w:val="left"/>
      <w:pPr>
        <w:ind w:left="360" w:hanging="360"/>
      </w:pPr>
      <w:rPr>
        <w:rFonts w:eastAsia="Calibri" w:hint="default"/>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544D5DB5"/>
    <w:multiLevelType w:val="hybridMultilevel"/>
    <w:tmpl w:val="7EEA3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20A3259"/>
    <w:multiLevelType w:val="multilevel"/>
    <w:tmpl w:val="5DCCD79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30D0921"/>
    <w:multiLevelType w:val="hybridMultilevel"/>
    <w:tmpl w:val="3C283CB4"/>
    <w:lvl w:ilvl="0" w:tplc="0A221304">
      <w:start w:val="1"/>
      <w:numFmt w:val="lowerLetter"/>
      <w:lvlText w:val="%1."/>
      <w:lvlJc w:val="left"/>
      <w:pPr>
        <w:ind w:left="144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2"/>
  </w:num>
  <w:num w:numId="3">
    <w:abstractNumId w:val="8"/>
  </w:num>
  <w:num w:numId="4">
    <w:abstractNumId w:val="15"/>
  </w:num>
  <w:num w:numId="5">
    <w:abstractNumId w:val="4"/>
  </w:num>
  <w:num w:numId="6">
    <w:abstractNumId w:val="1"/>
  </w:num>
  <w:num w:numId="7">
    <w:abstractNumId w:val="9"/>
  </w:num>
  <w:num w:numId="8">
    <w:abstractNumId w:val="13"/>
  </w:num>
  <w:num w:numId="9">
    <w:abstractNumId w:val="7"/>
  </w:num>
  <w:num w:numId="10">
    <w:abstractNumId w:val="0"/>
  </w:num>
  <w:num w:numId="11">
    <w:abstractNumId w:val="10"/>
  </w:num>
  <w:num w:numId="12">
    <w:abstractNumId w:val="5"/>
  </w:num>
  <w:num w:numId="13">
    <w:abstractNumId w:val="11"/>
  </w:num>
  <w:num w:numId="14">
    <w:abstractNumId w:val="14"/>
  </w:num>
  <w:num w:numId="15">
    <w:abstractNumId w:val="6"/>
  </w:num>
  <w:num w:numId="1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07B"/>
    <w:rsid w:val="00011A8D"/>
    <w:rsid w:val="00011B40"/>
    <w:rsid w:val="00012BE7"/>
    <w:rsid w:val="00013DC6"/>
    <w:rsid w:val="00013EF1"/>
    <w:rsid w:val="00013FF6"/>
    <w:rsid w:val="0001416D"/>
    <w:rsid w:val="00014A61"/>
    <w:rsid w:val="0001618D"/>
    <w:rsid w:val="00016836"/>
    <w:rsid w:val="00020176"/>
    <w:rsid w:val="00020DD7"/>
    <w:rsid w:val="00020FD4"/>
    <w:rsid w:val="00021ECC"/>
    <w:rsid w:val="00021EFA"/>
    <w:rsid w:val="00023019"/>
    <w:rsid w:val="000238BE"/>
    <w:rsid w:val="00024D87"/>
    <w:rsid w:val="000261FD"/>
    <w:rsid w:val="00026246"/>
    <w:rsid w:val="00026673"/>
    <w:rsid w:val="00026690"/>
    <w:rsid w:val="00026D16"/>
    <w:rsid w:val="00030220"/>
    <w:rsid w:val="00030C02"/>
    <w:rsid w:val="00030CCF"/>
    <w:rsid w:val="00030E0A"/>
    <w:rsid w:val="00030F90"/>
    <w:rsid w:val="000315EB"/>
    <w:rsid w:val="00031A62"/>
    <w:rsid w:val="000321E6"/>
    <w:rsid w:val="00032D19"/>
    <w:rsid w:val="0003375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0AA"/>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0C9"/>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0C99"/>
    <w:rsid w:val="000917F2"/>
    <w:rsid w:val="00091F01"/>
    <w:rsid w:val="00092401"/>
    <w:rsid w:val="000930F0"/>
    <w:rsid w:val="0009414D"/>
    <w:rsid w:val="000945B2"/>
    <w:rsid w:val="00095328"/>
    <w:rsid w:val="00095834"/>
    <w:rsid w:val="000959FC"/>
    <w:rsid w:val="0009724E"/>
    <w:rsid w:val="00097B80"/>
    <w:rsid w:val="000A0894"/>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B66"/>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606"/>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192"/>
    <w:rsid w:val="0017533E"/>
    <w:rsid w:val="0017542F"/>
    <w:rsid w:val="00175C5F"/>
    <w:rsid w:val="001762E7"/>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B7C85"/>
    <w:rsid w:val="001C0930"/>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2B5"/>
    <w:rsid w:val="001D465B"/>
    <w:rsid w:val="001D4D41"/>
    <w:rsid w:val="001D567F"/>
    <w:rsid w:val="001D5DDC"/>
    <w:rsid w:val="001D65F8"/>
    <w:rsid w:val="001D7492"/>
    <w:rsid w:val="001E0107"/>
    <w:rsid w:val="001E03FB"/>
    <w:rsid w:val="001E250F"/>
    <w:rsid w:val="001E2BC5"/>
    <w:rsid w:val="001E2D34"/>
    <w:rsid w:val="001E4D4B"/>
    <w:rsid w:val="001E52C0"/>
    <w:rsid w:val="001E690C"/>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3CF"/>
    <w:rsid w:val="001F6551"/>
    <w:rsid w:val="001F70BC"/>
    <w:rsid w:val="001F74B8"/>
    <w:rsid w:val="001F7770"/>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68A"/>
    <w:rsid w:val="002279BC"/>
    <w:rsid w:val="00231166"/>
    <w:rsid w:val="00232F30"/>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C45"/>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11"/>
    <w:rsid w:val="00272488"/>
    <w:rsid w:val="00273F59"/>
    <w:rsid w:val="00274B64"/>
    <w:rsid w:val="00274C8A"/>
    <w:rsid w:val="00275434"/>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072"/>
    <w:rsid w:val="00294BE3"/>
    <w:rsid w:val="0029548A"/>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DCF"/>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4BEE"/>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6F45"/>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078A7"/>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2FB2"/>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1D0"/>
    <w:rsid w:val="003849A9"/>
    <w:rsid w:val="00384F5A"/>
    <w:rsid w:val="00386A7C"/>
    <w:rsid w:val="003878F0"/>
    <w:rsid w:val="003903FB"/>
    <w:rsid w:val="0039114B"/>
    <w:rsid w:val="003918AE"/>
    <w:rsid w:val="00392458"/>
    <w:rsid w:val="0039299B"/>
    <w:rsid w:val="00393D6F"/>
    <w:rsid w:val="003943EC"/>
    <w:rsid w:val="0039492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79D2"/>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370"/>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43A"/>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3412"/>
    <w:rsid w:val="00424C4C"/>
    <w:rsid w:val="004252AF"/>
    <w:rsid w:val="00427174"/>
    <w:rsid w:val="00427210"/>
    <w:rsid w:val="0043095F"/>
    <w:rsid w:val="00430DB7"/>
    <w:rsid w:val="004321B5"/>
    <w:rsid w:val="0043230B"/>
    <w:rsid w:val="00432574"/>
    <w:rsid w:val="0043288C"/>
    <w:rsid w:val="004332F2"/>
    <w:rsid w:val="00433339"/>
    <w:rsid w:val="0043335A"/>
    <w:rsid w:val="0043411E"/>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BBB"/>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D36"/>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F1B"/>
    <w:rsid w:val="00471043"/>
    <w:rsid w:val="004713B5"/>
    <w:rsid w:val="00471C38"/>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D2D"/>
    <w:rsid w:val="004B57E8"/>
    <w:rsid w:val="004B6BCA"/>
    <w:rsid w:val="004B6FBD"/>
    <w:rsid w:val="004B7455"/>
    <w:rsid w:val="004C03F1"/>
    <w:rsid w:val="004C076A"/>
    <w:rsid w:val="004C0C4F"/>
    <w:rsid w:val="004C11AA"/>
    <w:rsid w:val="004C1EDF"/>
    <w:rsid w:val="004C29F1"/>
    <w:rsid w:val="004C34F4"/>
    <w:rsid w:val="004C3894"/>
    <w:rsid w:val="004C40E5"/>
    <w:rsid w:val="004C42C8"/>
    <w:rsid w:val="004C4413"/>
    <w:rsid w:val="004C5675"/>
    <w:rsid w:val="004C7DC4"/>
    <w:rsid w:val="004C7E0B"/>
    <w:rsid w:val="004C7E53"/>
    <w:rsid w:val="004D017C"/>
    <w:rsid w:val="004D0866"/>
    <w:rsid w:val="004D1010"/>
    <w:rsid w:val="004D1310"/>
    <w:rsid w:val="004D1673"/>
    <w:rsid w:val="004D248A"/>
    <w:rsid w:val="004D2FB8"/>
    <w:rsid w:val="004D4150"/>
    <w:rsid w:val="004D459D"/>
    <w:rsid w:val="004D49FC"/>
    <w:rsid w:val="004D59EA"/>
    <w:rsid w:val="004D7B52"/>
    <w:rsid w:val="004D7BD1"/>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36D"/>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9F3"/>
    <w:rsid w:val="005107DF"/>
    <w:rsid w:val="0051097F"/>
    <w:rsid w:val="005110A6"/>
    <w:rsid w:val="0051113D"/>
    <w:rsid w:val="005122FE"/>
    <w:rsid w:val="0051270F"/>
    <w:rsid w:val="00512760"/>
    <w:rsid w:val="00512E53"/>
    <w:rsid w:val="0051329C"/>
    <w:rsid w:val="00513C82"/>
    <w:rsid w:val="0051416C"/>
    <w:rsid w:val="00514B6E"/>
    <w:rsid w:val="0051508F"/>
    <w:rsid w:val="00515C55"/>
    <w:rsid w:val="00515ED0"/>
    <w:rsid w:val="0051611C"/>
    <w:rsid w:val="00516CDC"/>
    <w:rsid w:val="00516CE0"/>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5D4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9F1"/>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90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1D38"/>
    <w:rsid w:val="005C3941"/>
    <w:rsid w:val="005C3F18"/>
    <w:rsid w:val="005C4923"/>
    <w:rsid w:val="005C499A"/>
    <w:rsid w:val="005C5BD5"/>
    <w:rsid w:val="005C6C2A"/>
    <w:rsid w:val="005C6D8F"/>
    <w:rsid w:val="005C7B7A"/>
    <w:rsid w:val="005D080D"/>
    <w:rsid w:val="005D08AD"/>
    <w:rsid w:val="005D0BAB"/>
    <w:rsid w:val="005D0CCC"/>
    <w:rsid w:val="005D1EC0"/>
    <w:rsid w:val="005D280D"/>
    <w:rsid w:val="005D30B4"/>
    <w:rsid w:val="005D33F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AB5"/>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2A11"/>
    <w:rsid w:val="0064351F"/>
    <w:rsid w:val="00643C6F"/>
    <w:rsid w:val="00643C90"/>
    <w:rsid w:val="006440AA"/>
    <w:rsid w:val="00645DF8"/>
    <w:rsid w:val="006460FF"/>
    <w:rsid w:val="00646974"/>
    <w:rsid w:val="00650F69"/>
    <w:rsid w:val="006512AF"/>
    <w:rsid w:val="00651301"/>
    <w:rsid w:val="00651664"/>
    <w:rsid w:val="00651BAD"/>
    <w:rsid w:val="00651E2B"/>
    <w:rsid w:val="00652D19"/>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4C51"/>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0FC9"/>
    <w:rsid w:val="00681CDE"/>
    <w:rsid w:val="006824FC"/>
    <w:rsid w:val="00682AD5"/>
    <w:rsid w:val="0068448B"/>
    <w:rsid w:val="00685C49"/>
    <w:rsid w:val="0068657F"/>
    <w:rsid w:val="00687997"/>
    <w:rsid w:val="00687E47"/>
    <w:rsid w:val="0069058D"/>
    <w:rsid w:val="006912EA"/>
    <w:rsid w:val="00692635"/>
    <w:rsid w:val="00693C7B"/>
    <w:rsid w:val="00694911"/>
    <w:rsid w:val="006966D7"/>
    <w:rsid w:val="00696EED"/>
    <w:rsid w:val="00697AC9"/>
    <w:rsid w:val="006A02C4"/>
    <w:rsid w:val="006A0320"/>
    <w:rsid w:val="006A0559"/>
    <w:rsid w:val="006A171B"/>
    <w:rsid w:val="006A19E0"/>
    <w:rsid w:val="006A1A30"/>
    <w:rsid w:val="006A24E5"/>
    <w:rsid w:val="006A2889"/>
    <w:rsid w:val="006A2DF5"/>
    <w:rsid w:val="006A3415"/>
    <w:rsid w:val="006A39B7"/>
    <w:rsid w:val="006A4784"/>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202"/>
    <w:rsid w:val="00703430"/>
    <w:rsid w:val="00703486"/>
    <w:rsid w:val="007034D1"/>
    <w:rsid w:val="007037F7"/>
    <w:rsid w:val="00703983"/>
    <w:rsid w:val="0070455D"/>
    <w:rsid w:val="007057D6"/>
    <w:rsid w:val="0070653B"/>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7F7"/>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CCB"/>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857"/>
    <w:rsid w:val="00757947"/>
    <w:rsid w:val="007611E9"/>
    <w:rsid w:val="00761429"/>
    <w:rsid w:val="0076284D"/>
    <w:rsid w:val="00764FD6"/>
    <w:rsid w:val="007654C6"/>
    <w:rsid w:val="00765F24"/>
    <w:rsid w:val="00766211"/>
    <w:rsid w:val="00771574"/>
    <w:rsid w:val="00771EC8"/>
    <w:rsid w:val="007720C2"/>
    <w:rsid w:val="007724D3"/>
    <w:rsid w:val="007731F0"/>
    <w:rsid w:val="007740AD"/>
    <w:rsid w:val="00774910"/>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49E5"/>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39E"/>
    <w:rsid w:val="007F1A0D"/>
    <w:rsid w:val="007F1B2E"/>
    <w:rsid w:val="007F1B84"/>
    <w:rsid w:val="007F2173"/>
    <w:rsid w:val="007F3812"/>
    <w:rsid w:val="007F3D95"/>
    <w:rsid w:val="007F47E7"/>
    <w:rsid w:val="007F4F75"/>
    <w:rsid w:val="007F5196"/>
    <w:rsid w:val="007F6402"/>
    <w:rsid w:val="007F65C2"/>
    <w:rsid w:val="007F6F26"/>
    <w:rsid w:val="007F7397"/>
    <w:rsid w:val="0080009B"/>
    <w:rsid w:val="0080046E"/>
    <w:rsid w:val="0080269D"/>
    <w:rsid w:val="008040CB"/>
    <w:rsid w:val="008043C9"/>
    <w:rsid w:val="00806044"/>
    <w:rsid w:val="00807185"/>
    <w:rsid w:val="00807B75"/>
    <w:rsid w:val="00810237"/>
    <w:rsid w:val="00810AF3"/>
    <w:rsid w:val="00812769"/>
    <w:rsid w:val="00813105"/>
    <w:rsid w:val="008131F9"/>
    <w:rsid w:val="00813B3B"/>
    <w:rsid w:val="00814153"/>
    <w:rsid w:val="0081425E"/>
    <w:rsid w:val="008142E7"/>
    <w:rsid w:val="00814A84"/>
    <w:rsid w:val="00814F72"/>
    <w:rsid w:val="008150F0"/>
    <w:rsid w:val="00816556"/>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4ABC"/>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19D"/>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3CD"/>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450"/>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307"/>
    <w:rsid w:val="008A2970"/>
    <w:rsid w:val="008A3657"/>
    <w:rsid w:val="008A37DA"/>
    <w:rsid w:val="008A3A6F"/>
    <w:rsid w:val="008A3C76"/>
    <w:rsid w:val="008A51A5"/>
    <w:rsid w:val="008A52F4"/>
    <w:rsid w:val="008A5873"/>
    <w:rsid w:val="008A5D2E"/>
    <w:rsid w:val="008A6002"/>
    <w:rsid w:val="008A6B05"/>
    <w:rsid w:val="008A71C4"/>
    <w:rsid w:val="008A71C9"/>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AE4"/>
    <w:rsid w:val="008C11D7"/>
    <w:rsid w:val="008C142E"/>
    <w:rsid w:val="008C144A"/>
    <w:rsid w:val="008C1D31"/>
    <w:rsid w:val="008C1E31"/>
    <w:rsid w:val="008C27A0"/>
    <w:rsid w:val="008C3328"/>
    <w:rsid w:val="008C3353"/>
    <w:rsid w:val="008C3D60"/>
    <w:rsid w:val="008C3FB4"/>
    <w:rsid w:val="008C4071"/>
    <w:rsid w:val="008C5210"/>
    <w:rsid w:val="008C5433"/>
    <w:rsid w:val="008C5658"/>
    <w:rsid w:val="008C6767"/>
    <w:rsid w:val="008C6D60"/>
    <w:rsid w:val="008C7B15"/>
    <w:rsid w:val="008C7CA2"/>
    <w:rsid w:val="008D07EC"/>
    <w:rsid w:val="008D09CF"/>
    <w:rsid w:val="008D1798"/>
    <w:rsid w:val="008D277C"/>
    <w:rsid w:val="008D2D3D"/>
    <w:rsid w:val="008D3AE8"/>
    <w:rsid w:val="008D6F67"/>
    <w:rsid w:val="008D704D"/>
    <w:rsid w:val="008E2035"/>
    <w:rsid w:val="008E3081"/>
    <w:rsid w:val="008E31B9"/>
    <w:rsid w:val="008E4A3C"/>
    <w:rsid w:val="008E50AC"/>
    <w:rsid w:val="008E5D7A"/>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05"/>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802"/>
    <w:rsid w:val="009122A7"/>
    <w:rsid w:val="00912795"/>
    <w:rsid w:val="009127D4"/>
    <w:rsid w:val="00913EE3"/>
    <w:rsid w:val="00914D3F"/>
    <w:rsid w:val="0091557F"/>
    <w:rsid w:val="00915EBC"/>
    <w:rsid w:val="0091615C"/>
    <w:rsid w:val="00916AE4"/>
    <w:rsid w:val="00916CA4"/>
    <w:rsid w:val="00916DDB"/>
    <w:rsid w:val="00917759"/>
    <w:rsid w:val="00917931"/>
    <w:rsid w:val="0091DCB7"/>
    <w:rsid w:val="0092026D"/>
    <w:rsid w:val="00920619"/>
    <w:rsid w:val="009207CE"/>
    <w:rsid w:val="00920A13"/>
    <w:rsid w:val="00920DF2"/>
    <w:rsid w:val="00922516"/>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9BF"/>
    <w:rsid w:val="00963009"/>
    <w:rsid w:val="0096353F"/>
    <w:rsid w:val="009639C8"/>
    <w:rsid w:val="00963D8D"/>
    <w:rsid w:val="00963E07"/>
    <w:rsid w:val="009645D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3D8F"/>
    <w:rsid w:val="009841CD"/>
    <w:rsid w:val="00984F6B"/>
    <w:rsid w:val="009855D4"/>
    <w:rsid w:val="00985A84"/>
    <w:rsid w:val="00985BB8"/>
    <w:rsid w:val="00985F55"/>
    <w:rsid w:val="009861F7"/>
    <w:rsid w:val="00986CE1"/>
    <w:rsid w:val="00986FE3"/>
    <w:rsid w:val="00987609"/>
    <w:rsid w:val="00987DE7"/>
    <w:rsid w:val="009905AD"/>
    <w:rsid w:val="00990A2D"/>
    <w:rsid w:val="00990DE1"/>
    <w:rsid w:val="00991042"/>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8FE"/>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264"/>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7B"/>
    <w:rsid w:val="009C7D51"/>
    <w:rsid w:val="009D0148"/>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722"/>
    <w:rsid w:val="009F0543"/>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D10"/>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322"/>
    <w:rsid w:val="00A865DA"/>
    <w:rsid w:val="00A90309"/>
    <w:rsid w:val="00A90821"/>
    <w:rsid w:val="00A90C03"/>
    <w:rsid w:val="00A91483"/>
    <w:rsid w:val="00A91524"/>
    <w:rsid w:val="00A92611"/>
    <w:rsid w:val="00A93057"/>
    <w:rsid w:val="00A934E0"/>
    <w:rsid w:val="00A94866"/>
    <w:rsid w:val="00A95620"/>
    <w:rsid w:val="00A96630"/>
    <w:rsid w:val="00A97192"/>
    <w:rsid w:val="00A97EF0"/>
    <w:rsid w:val="00AA05AD"/>
    <w:rsid w:val="00AA1198"/>
    <w:rsid w:val="00AA2718"/>
    <w:rsid w:val="00AA29DF"/>
    <w:rsid w:val="00AA362E"/>
    <w:rsid w:val="00AA377B"/>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B7EA7"/>
    <w:rsid w:val="00AC0300"/>
    <w:rsid w:val="00AC0420"/>
    <w:rsid w:val="00AC086D"/>
    <w:rsid w:val="00AC115A"/>
    <w:rsid w:val="00AC1757"/>
    <w:rsid w:val="00AC2788"/>
    <w:rsid w:val="00AC2A50"/>
    <w:rsid w:val="00AC32A3"/>
    <w:rsid w:val="00AC510B"/>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6B0"/>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6DD4"/>
    <w:rsid w:val="00B37893"/>
    <w:rsid w:val="00B37D49"/>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154"/>
    <w:rsid w:val="00B573C4"/>
    <w:rsid w:val="00B600AE"/>
    <w:rsid w:val="00B606C9"/>
    <w:rsid w:val="00B60CB8"/>
    <w:rsid w:val="00B610A6"/>
    <w:rsid w:val="00B61ADC"/>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E4"/>
    <w:rsid w:val="00B75389"/>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21A"/>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B0"/>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19A"/>
    <w:rsid w:val="00BB63FF"/>
    <w:rsid w:val="00BB6B79"/>
    <w:rsid w:val="00BC0EC9"/>
    <w:rsid w:val="00BC1CD4"/>
    <w:rsid w:val="00BC22EF"/>
    <w:rsid w:val="00BC2E44"/>
    <w:rsid w:val="00BC3440"/>
    <w:rsid w:val="00BC3DF9"/>
    <w:rsid w:val="00BC3EEA"/>
    <w:rsid w:val="00BC403A"/>
    <w:rsid w:val="00BC5A9E"/>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0C4"/>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A47"/>
    <w:rsid w:val="00C01C4E"/>
    <w:rsid w:val="00C02B55"/>
    <w:rsid w:val="00C04FFE"/>
    <w:rsid w:val="00C05D41"/>
    <w:rsid w:val="00C06A11"/>
    <w:rsid w:val="00C06A41"/>
    <w:rsid w:val="00C06CA3"/>
    <w:rsid w:val="00C075EF"/>
    <w:rsid w:val="00C07985"/>
    <w:rsid w:val="00C07B07"/>
    <w:rsid w:val="00C07FA5"/>
    <w:rsid w:val="00C11375"/>
    <w:rsid w:val="00C114E1"/>
    <w:rsid w:val="00C11848"/>
    <w:rsid w:val="00C11B4C"/>
    <w:rsid w:val="00C11BA1"/>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43C"/>
    <w:rsid w:val="00C21A30"/>
    <w:rsid w:val="00C23DFD"/>
    <w:rsid w:val="00C24DBC"/>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4EFC"/>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29E"/>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1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28"/>
    <w:rsid w:val="00CD684F"/>
    <w:rsid w:val="00CD6974"/>
    <w:rsid w:val="00CD6F81"/>
    <w:rsid w:val="00CD73FF"/>
    <w:rsid w:val="00CE0A3E"/>
    <w:rsid w:val="00CE1414"/>
    <w:rsid w:val="00CE1483"/>
    <w:rsid w:val="00CE275A"/>
    <w:rsid w:val="00CE2A25"/>
    <w:rsid w:val="00CE3247"/>
    <w:rsid w:val="00CE498D"/>
    <w:rsid w:val="00CE4EFF"/>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44"/>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81D"/>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5D1"/>
    <w:rsid w:val="00D6652F"/>
    <w:rsid w:val="00D66697"/>
    <w:rsid w:val="00D66A43"/>
    <w:rsid w:val="00D66F4C"/>
    <w:rsid w:val="00D67710"/>
    <w:rsid w:val="00D70555"/>
    <w:rsid w:val="00D7098B"/>
    <w:rsid w:val="00D7155A"/>
    <w:rsid w:val="00D71EB7"/>
    <w:rsid w:val="00D720E9"/>
    <w:rsid w:val="00D722C8"/>
    <w:rsid w:val="00D73174"/>
    <w:rsid w:val="00D734C0"/>
    <w:rsid w:val="00D734C6"/>
    <w:rsid w:val="00D73763"/>
    <w:rsid w:val="00D73765"/>
    <w:rsid w:val="00D7377C"/>
    <w:rsid w:val="00D74236"/>
    <w:rsid w:val="00D75062"/>
    <w:rsid w:val="00D75609"/>
    <w:rsid w:val="00D77139"/>
    <w:rsid w:val="00D7754D"/>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2BE"/>
    <w:rsid w:val="00D954F5"/>
    <w:rsid w:val="00D95547"/>
    <w:rsid w:val="00D96083"/>
    <w:rsid w:val="00D9669E"/>
    <w:rsid w:val="00D9748B"/>
    <w:rsid w:val="00D977CC"/>
    <w:rsid w:val="00DA05AB"/>
    <w:rsid w:val="00DA0BE3"/>
    <w:rsid w:val="00DA0E65"/>
    <w:rsid w:val="00DA1942"/>
    <w:rsid w:val="00DA1969"/>
    <w:rsid w:val="00DA22F0"/>
    <w:rsid w:val="00DA381A"/>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5430"/>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3B8"/>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DB1"/>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7A0"/>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D7C"/>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C0"/>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1A"/>
    <w:rsid w:val="00EB3779"/>
    <w:rsid w:val="00EB381D"/>
    <w:rsid w:val="00EB58C7"/>
    <w:rsid w:val="00EB5CCD"/>
    <w:rsid w:val="00EB5DC1"/>
    <w:rsid w:val="00EB6D85"/>
    <w:rsid w:val="00EB7FCE"/>
    <w:rsid w:val="00EC03C0"/>
    <w:rsid w:val="00EC0799"/>
    <w:rsid w:val="00EC121F"/>
    <w:rsid w:val="00EC1554"/>
    <w:rsid w:val="00EC3339"/>
    <w:rsid w:val="00EC42F8"/>
    <w:rsid w:val="00EC4A1B"/>
    <w:rsid w:val="00EC6361"/>
    <w:rsid w:val="00EC6C73"/>
    <w:rsid w:val="00EC702A"/>
    <w:rsid w:val="00EC781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9F9"/>
    <w:rsid w:val="00ED5EFF"/>
    <w:rsid w:val="00ED67E6"/>
    <w:rsid w:val="00ED697D"/>
    <w:rsid w:val="00ED6CEC"/>
    <w:rsid w:val="00ED735B"/>
    <w:rsid w:val="00ED73B9"/>
    <w:rsid w:val="00ED7430"/>
    <w:rsid w:val="00EE0136"/>
    <w:rsid w:val="00EE16DB"/>
    <w:rsid w:val="00EE1855"/>
    <w:rsid w:val="00EE19FD"/>
    <w:rsid w:val="00EE1B56"/>
    <w:rsid w:val="00EE1C85"/>
    <w:rsid w:val="00EE1F5D"/>
    <w:rsid w:val="00EE2914"/>
    <w:rsid w:val="00EE2FC5"/>
    <w:rsid w:val="00EE33F3"/>
    <w:rsid w:val="00EE433A"/>
    <w:rsid w:val="00EE4477"/>
    <w:rsid w:val="00EE523A"/>
    <w:rsid w:val="00EE54B9"/>
    <w:rsid w:val="00EE64B4"/>
    <w:rsid w:val="00EE68F7"/>
    <w:rsid w:val="00EE6920"/>
    <w:rsid w:val="00EE6CEE"/>
    <w:rsid w:val="00EE6E84"/>
    <w:rsid w:val="00EE7654"/>
    <w:rsid w:val="00EE7AE4"/>
    <w:rsid w:val="00EE7D60"/>
    <w:rsid w:val="00EE7DAF"/>
    <w:rsid w:val="00EF01FE"/>
    <w:rsid w:val="00EF13E9"/>
    <w:rsid w:val="00EF3105"/>
    <w:rsid w:val="00EF393F"/>
    <w:rsid w:val="00EF4018"/>
    <w:rsid w:val="00EF47EB"/>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EA9"/>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296"/>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8BD"/>
    <w:rsid w:val="00F510FD"/>
    <w:rsid w:val="00F511B0"/>
    <w:rsid w:val="00F51433"/>
    <w:rsid w:val="00F51A87"/>
    <w:rsid w:val="00F527B1"/>
    <w:rsid w:val="00F5284C"/>
    <w:rsid w:val="00F52939"/>
    <w:rsid w:val="00F52B84"/>
    <w:rsid w:val="00F5388C"/>
    <w:rsid w:val="00F5411E"/>
    <w:rsid w:val="00F54219"/>
    <w:rsid w:val="00F54F61"/>
    <w:rsid w:val="00F55531"/>
    <w:rsid w:val="00F5603E"/>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8C0"/>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59B"/>
    <w:rsid w:val="00F929B7"/>
    <w:rsid w:val="00F9327D"/>
    <w:rsid w:val="00F9415C"/>
    <w:rsid w:val="00F94D71"/>
    <w:rsid w:val="00F95039"/>
    <w:rsid w:val="00F952BE"/>
    <w:rsid w:val="00F953B3"/>
    <w:rsid w:val="00F9566B"/>
    <w:rsid w:val="00F9576C"/>
    <w:rsid w:val="00F96594"/>
    <w:rsid w:val="00F96714"/>
    <w:rsid w:val="00F97A43"/>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88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8B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2D4BEE"/>
    <w:pPr>
      <w:autoSpaceDE w:val="0"/>
      <w:autoSpaceDN w:val="0"/>
      <w:adjustRightInd w:val="0"/>
      <w:spacing w:line="240" w:lineRule="auto"/>
      <w:ind w:firstLine="0"/>
      <w:jc w:val="left"/>
    </w:pPr>
    <w:rPr>
      <w:rFonts w:ascii="Times New Roman" w:hAnsi="Times New Roman" w:cs="Times New Roman"/>
      <w:color w:val="000000"/>
      <w:sz w:val="24"/>
      <w:szCs w:val="24"/>
    </w:rPr>
  </w:style>
  <w:style w:type="character" w:customStyle="1" w:styleId="fontstyle01">
    <w:name w:val="fontstyle01"/>
    <w:basedOn w:val="DefaultParagraphFont"/>
    <w:rsid w:val="001C0930"/>
    <w:rPr>
      <w:rFonts w:ascii="LiberationSerif-Bold" w:hAnsi="LiberationSerif-Bold" w:hint="default"/>
      <w:b/>
      <w:bCs/>
      <w:i w:val="0"/>
      <w:iCs w:val="0"/>
      <w:color w:val="000000"/>
      <w:sz w:val="22"/>
      <w:szCs w:val="22"/>
    </w:rPr>
  </w:style>
  <w:style w:type="paragraph" w:customStyle="1" w:styleId="xl35">
    <w:name w:val="xl35"/>
    <w:basedOn w:val="Normal"/>
    <w:uiPriority w:val="99"/>
    <w:rsid w:val="002B2DCF"/>
    <w:pPr>
      <w:spacing w:before="100" w:after="100" w:line="240" w:lineRule="auto"/>
      <w:ind w:firstLine="0"/>
      <w:jc w:val="center"/>
    </w:pPr>
    <w:rPr>
      <w:rFonts w:ascii="Arial" w:eastAsia="Arial Unicode MS" w:hAnsi="Arial" w:cs="Times New Roman"/>
      <w:b/>
      <w:sz w:val="24"/>
      <w:szCs w:val="20"/>
      <w:lang w:val="en-GB" w:eastAsia="en-US"/>
    </w:rPr>
  </w:style>
  <w:style w:type="character" w:customStyle="1" w:styleId="markedcontent">
    <w:name w:val="markedcontent"/>
    <w:basedOn w:val="DefaultParagraphFont"/>
    <w:rsid w:val="002B2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A7E6D8B-D6EA-47A3-AFF6-ECD3BE982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4</Pages>
  <Words>5005</Words>
  <Characters>2853</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7843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495</cp:revision>
  <cp:lastPrinted>2021-11-03T05:49:00Z</cp:lastPrinted>
  <dcterms:created xsi:type="dcterms:W3CDTF">2024-04-25T10:07:00Z</dcterms:created>
  <dcterms:modified xsi:type="dcterms:W3CDTF">2026-05-28T07:28:00Z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